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F32CBF" w:rsidRDefault="00F32CBF" w:rsidP="00B20892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</w:p>
    <w:p w:rsidR="00B20892" w:rsidRPr="001D450D" w:rsidRDefault="00B20892" w:rsidP="00B20892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  <w:r w:rsidRPr="001D450D">
        <w:rPr>
          <w:rFonts w:ascii="Times New Roman" w:hAnsi="Times New Roman" w:cs="Times New Roman"/>
          <w:color w:val="FF0000"/>
          <w:sz w:val="144"/>
          <w:szCs w:val="144"/>
        </w:rPr>
        <w:t>Jesus Lutou!</w:t>
      </w: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32CBF" w:rsidRDefault="00F32CBF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32CBF" w:rsidRDefault="00F32CBF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1417744A" wp14:editId="62D4F6AC">
            <wp:simplePos x="0" y="0"/>
            <wp:positionH relativeFrom="column">
              <wp:posOffset>2005965</wp:posOffset>
            </wp:positionH>
            <wp:positionV relativeFrom="paragraph">
              <wp:posOffset>-118745</wp:posOffset>
            </wp:positionV>
            <wp:extent cx="1876425" cy="1981200"/>
            <wp:effectExtent l="0" t="0" r="9525" b="0"/>
            <wp:wrapTight wrapText="bothSides">
              <wp:wrapPolygon edited="0">
                <wp:start x="877" y="0"/>
                <wp:lineTo x="0" y="415"/>
                <wp:lineTo x="0" y="21185"/>
                <wp:lineTo x="877" y="21392"/>
                <wp:lineTo x="20613" y="21392"/>
                <wp:lineTo x="21490" y="21185"/>
                <wp:lineTo x="21490" y="415"/>
                <wp:lineTo x="20613" y="0"/>
                <wp:lineTo x="877" y="0"/>
              </wp:wrapPolygon>
            </wp:wrapTight>
            <wp:docPr id="1" name="Picture 4" descr="061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06111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Default="00B20892" w:rsidP="00B208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892" w:rsidRPr="00DF7A72" w:rsidRDefault="00B20892" w:rsidP="00B20892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F7A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Jesus Lutou!</w:t>
      </w:r>
    </w:p>
    <w:p w:rsidR="00B20892" w:rsidRPr="00097C5B" w:rsidRDefault="00B20892" w:rsidP="00B20892">
      <w:pPr>
        <w:jc w:val="center"/>
        <w:rPr>
          <w:rFonts w:ascii="Georgia" w:hAnsi="Georgia" w:cs="Times New Roman"/>
          <w:sz w:val="28"/>
          <w:szCs w:val="28"/>
        </w:rPr>
      </w:pPr>
      <w:r w:rsidRPr="00097C5B">
        <w:rPr>
          <w:rFonts w:ascii="Georgia" w:hAnsi="Georgia" w:cs="Times New Roman"/>
          <w:sz w:val="28"/>
          <w:szCs w:val="28"/>
        </w:rPr>
        <w:t xml:space="preserve">“E </w:t>
      </w:r>
      <w:r w:rsidRPr="00097C5B">
        <w:rPr>
          <w:rFonts w:ascii="Georgia" w:hAnsi="Georgia" w:cs="Times New Roman"/>
          <w:b/>
          <w:color w:val="FF0000"/>
          <w:sz w:val="28"/>
          <w:szCs w:val="28"/>
        </w:rPr>
        <w:t>houve batalha no céu</w:t>
      </w:r>
      <w:r w:rsidRPr="00097C5B">
        <w:rPr>
          <w:rFonts w:ascii="Georgia" w:hAnsi="Georgia" w:cs="Times New Roman"/>
          <w:sz w:val="28"/>
          <w:szCs w:val="28"/>
        </w:rPr>
        <w:t xml:space="preserve">; Miguel e os seus anjos batalhavam contra o dragão, e batalhavam o dragão e os seus anjos; </w:t>
      </w:r>
      <w:r w:rsidRPr="00097C5B">
        <w:rPr>
          <w:rFonts w:ascii="Georgia" w:hAnsi="Georgia" w:cs="Times New Roman"/>
          <w:b/>
          <w:color w:val="FF0000"/>
          <w:sz w:val="28"/>
          <w:szCs w:val="28"/>
        </w:rPr>
        <w:t>Mas não prevaleceram, nem mais o seu lugar se achou nos céus</w:t>
      </w:r>
      <w:r w:rsidRPr="00097C5B">
        <w:rPr>
          <w:rFonts w:ascii="Georgia" w:hAnsi="Georgia" w:cs="Times New Roman"/>
          <w:sz w:val="28"/>
          <w:szCs w:val="28"/>
        </w:rPr>
        <w:t xml:space="preserve">. E foi precipitado o grande dragão, a antiga serpente, chamada o Diabo, e Satanás, que engana todo o mundo; </w:t>
      </w:r>
      <w:r w:rsidRPr="00097C5B">
        <w:rPr>
          <w:rFonts w:ascii="Georgia" w:hAnsi="Georgia" w:cs="Times New Roman"/>
          <w:b/>
          <w:color w:val="FF0000"/>
          <w:sz w:val="28"/>
          <w:szCs w:val="28"/>
        </w:rPr>
        <w:t>ele foi precipitado na terra, e os seus anjos foram lançados com ele</w:t>
      </w:r>
      <w:r>
        <w:rPr>
          <w:rFonts w:ascii="Georgia" w:hAnsi="Georgia" w:cs="Times New Roman"/>
          <w:sz w:val="28"/>
          <w:szCs w:val="28"/>
        </w:rPr>
        <w:t>.”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097C5B">
        <w:rPr>
          <w:rFonts w:ascii="Georgia" w:hAnsi="Georgia" w:cs="Times New Roman"/>
          <w:b/>
          <w:i/>
        </w:rPr>
        <w:t xml:space="preserve"> (Apocalipse 12: 7-9).</w:t>
      </w:r>
    </w:p>
    <w:p w:rsidR="00B20892" w:rsidRPr="00097C5B" w:rsidRDefault="00B20892" w:rsidP="00B20892">
      <w:pPr>
        <w:jc w:val="center"/>
        <w:rPr>
          <w:rFonts w:ascii="Georgia" w:hAnsi="Georgia" w:cs="Times New Roman"/>
          <w:sz w:val="28"/>
          <w:szCs w:val="28"/>
        </w:rPr>
      </w:pPr>
      <w:r w:rsidRPr="00097C5B">
        <w:rPr>
          <w:rFonts w:ascii="Georgia" w:hAnsi="Georgia" w:cs="Times New Roman"/>
          <w:sz w:val="28"/>
          <w:szCs w:val="28"/>
        </w:rPr>
        <w:t xml:space="preserve">“Satanás apresenta a divina lei de amor como uma lei de egoísmo. </w:t>
      </w:r>
      <w:r w:rsidRPr="00097C5B">
        <w:rPr>
          <w:rFonts w:ascii="Georgia" w:hAnsi="Georgia" w:cs="Times New Roman"/>
          <w:b/>
          <w:color w:val="FF0000"/>
          <w:sz w:val="28"/>
          <w:szCs w:val="28"/>
        </w:rPr>
        <w:t>Declara que nos é impossível obedecer-lhe aos preceitos</w:t>
      </w:r>
      <w:r w:rsidRPr="00097C5B">
        <w:rPr>
          <w:rFonts w:ascii="Georgia" w:hAnsi="Georgia" w:cs="Times New Roman"/>
          <w:sz w:val="28"/>
          <w:szCs w:val="28"/>
        </w:rPr>
        <w:t xml:space="preserve">.” </w:t>
      </w:r>
    </w:p>
    <w:p w:rsidR="00B20892" w:rsidRPr="00097C5B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097C5B">
        <w:rPr>
          <w:rFonts w:ascii="Georgia" w:hAnsi="Georgia" w:cs="Times New Roman"/>
          <w:b/>
          <w:i/>
        </w:rPr>
        <w:t xml:space="preserve">(O Desejado de Todas as Nações, pág. 24).  </w:t>
      </w:r>
    </w:p>
    <w:p w:rsidR="00B20892" w:rsidRPr="00097C5B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097C5B">
        <w:rPr>
          <w:rFonts w:ascii="Georgia" w:hAnsi="Georgia" w:cs="Times New Roman"/>
          <w:sz w:val="28"/>
          <w:szCs w:val="28"/>
        </w:rPr>
        <w:t xml:space="preserve">“Para isso [Jesus] </w:t>
      </w:r>
      <w:r w:rsidRPr="00097C5B">
        <w:rPr>
          <w:rFonts w:ascii="Georgia" w:hAnsi="Georgia" w:cs="Times New Roman"/>
          <w:b/>
          <w:color w:val="FF0000"/>
          <w:sz w:val="28"/>
          <w:szCs w:val="28"/>
        </w:rPr>
        <w:t>tomou sobre Si a nossa natureza, e passou por nossas provas. "Convinha que em tudo fosse semelhante aos irmãos</w:t>
      </w:r>
      <w:r w:rsidRPr="00097C5B">
        <w:rPr>
          <w:rFonts w:ascii="Georgia" w:hAnsi="Georgia" w:cs="Times New Roman"/>
          <w:sz w:val="28"/>
          <w:szCs w:val="28"/>
        </w:rPr>
        <w:t xml:space="preserve">." Heb. 2:17. Se tivéssemos de sofrer qualquer coisa que Cristo não houvesse suportado, Satanás havia de apresentar o poder de Deus como nos sendo insuficiente. </w:t>
      </w:r>
      <w:r w:rsidRPr="00097C5B">
        <w:rPr>
          <w:rFonts w:ascii="Georgia" w:hAnsi="Georgia" w:cs="Times New Roman"/>
          <w:b/>
          <w:color w:val="FF0000"/>
          <w:sz w:val="28"/>
          <w:szCs w:val="28"/>
        </w:rPr>
        <w:t>Portanto, Jesus "como nós, em tudo foi tentado". Heb. 4:15. Sofreu toda provação a que estamos sujeitos</w:t>
      </w:r>
      <w:r w:rsidRPr="00097C5B">
        <w:rPr>
          <w:rFonts w:ascii="Georgia" w:hAnsi="Georgia" w:cs="Times New Roman"/>
          <w:sz w:val="28"/>
          <w:szCs w:val="28"/>
        </w:rPr>
        <w:t xml:space="preserve">. </w:t>
      </w:r>
    </w:p>
    <w:p w:rsidR="00B20892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097C5B">
        <w:rPr>
          <w:rFonts w:ascii="Georgia" w:hAnsi="Georgia" w:cs="Times New Roman"/>
          <w:sz w:val="28"/>
          <w:szCs w:val="28"/>
        </w:rPr>
        <w:t xml:space="preserve">E não exerceu em Seu próprio proveito poder algum que nos não seja abundantemente facultado. </w:t>
      </w:r>
      <w:r w:rsidRPr="00097C5B">
        <w:rPr>
          <w:rFonts w:ascii="Georgia" w:hAnsi="Georgia" w:cs="Times New Roman"/>
          <w:b/>
          <w:color w:val="FF0000"/>
          <w:sz w:val="28"/>
          <w:szCs w:val="28"/>
        </w:rPr>
        <w:t>Como homem, enfrentou a tentação, e venceu-a no poder que Lhe foi dado por Deus</w:t>
      </w:r>
      <w:r w:rsidRPr="00097C5B">
        <w:rPr>
          <w:rFonts w:ascii="Georgia" w:hAnsi="Georgia" w:cs="Times New Roman"/>
          <w:sz w:val="28"/>
          <w:szCs w:val="28"/>
        </w:rPr>
        <w:t>. Diz Ele: "Deleito Me em fazer a Tua vontade, ó Deus Meu; sim, a Tua lei está dentro do Meu coração." Sal. 40:8.”</w:t>
      </w:r>
    </w:p>
    <w:p w:rsidR="00B20892" w:rsidRPr="00097C5B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097C5B">
        <w:rPr>
          <w:rFonts w:ascii="Georgia" w:hAnsi="Georgia" w:cs="Times New Roman"/>
          <w:b/>
          <w:i/>
        </w:rPr>
        <w:t>(O Desejado de Todas as Nações, pág. 24).</w:t>
      </w:r>
    </w:p>
    <w:p w:rsidR="00BA47F6" w:rsidRDefault="00BA47F6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B20892" w:rsidRPr="00311E4A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F96907">
        <w:rPr>
          <w:rFonts w:ascii="Georgia" w:hAnsi="Georgia" w:cs="Times New Roman"/>
          <w:sz w:val="28"/>
          <w:szCs w:val="28"/>
        </w:rPr>
        <w:lastRenderedPageBreak/>
        <w:t xml:space="preserve"> </w:t>
      </w:r>
      <w:r w:rsidRPr="00311E4A">
        <w:rPr>
          <w:rFonts w:ascii="Georgia" w:hAnsi="Georgia" w:cs="Times New Roman"/>
          <w:sz w:val="28"/>
          <w:szCs w:val="28"/>
        </w:rPr>
        <w:t>“Sua vida testifica ser possível obedecermos também à lei de Deus.”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311E4A">
        <w:rPr>
          <w:rFonts w:ascii="Georgia" w:hAnsi="Georgia" w:cs="Times New Roman"/>
          <w:b/>
          <w:i/>
        </w:rPr>
        <w:t>(O Desejado de Todas as Nações, pág. 24).</w:t>
      </w:r>
    </w:p>
    <w:p w:rsidR="00B20892" w:rsidRPr="00311E4A" w:rsidRDefault="00B20892" w:rsidP="00B20892">
      <w:pPr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1" locked="0" layoutInCell="1" allowOverlap="1" wp14:anchorId="1F0822BE" wp14:editId="162988FA">
            <wp:simplePos x="0" y="0"/>
            <wp:positionH relativeFrom="column">
              <wp:posOffset>1777365</wp:posOffset>
            </wp:positionH>
            <wp:positionV relativeFrom="paragraph">
              <wp:posOffset>69850</wp:posOffset>
            </wp:positionV>
            <wp:extent cx="1714500" cy="2009775"/>
            <wp:effectExtent l="0" t="0" r="0" b="9525"/>
            <wp:wrapTight wrapText="bothSides">
              <wp:wrapPolygon edited="0">
                <wp:start x="720" y="0"/>
                <wp:lineTo x="240" y="1024"/>
                <wp:lineTo x="0" y="20064"/>
                <wp:lineTo x="720" y="21498"/>
                <wp:lineTo x="20640" y="21498"/>
                <wp:lineTo x="21360" y="20064"/>
                <wp:lineTo x="21120" y="1024"/>
                <wp:lineTo x="20640" y="0"/>
                <wp:lineTo x="72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892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B20892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B20892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B20892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B20892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B20892" w:rsidRPr="00DF7A72" w:rsidRDefault="00B20892" w:rsidP="00B20892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F7A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Jesus quando criança</w:t>
      </w:r>
    </w:p>
    <w:p w:rsidR="00B20892" w:rsidRPr="00311E4A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311E4A">
        <w:rPr>
          <w:rFonts w:ascii="Georgia" w:hAnsi="Georgia" w:cs="Times New Roman"/>
          <w:sz w:val="28"/>
          <w:szCs w:val="28"/>
        </w:rPr>
        <w:t>“</w:t>
      </w:r>
      <w:r w:rsidRPr="00311E4A">
        <w:rPr>
          <w:rFonts w:ascii="Georgia" w:hAnsi="Georgia" w:cs="Times New Roman"/>
          <w:b/>
          <w:color w:val="FF0000"/>
          <w:sz w:val="28"/>
          <w:szCs w:val="28"/>
        </w:rPr>
        <w:t>A vida de Jesus estava em harmonia com Deus</w:t>
      </w:r>
      <w:r>
        <w:rPr>
          <w:rFonts w:ascii="Georgia" w:hAnsi="Georgia" w:cs="Times New Roman"/>
          <w:sz w:val="28"/>
          <w:szCs w:val="28"/>
        </w:rPr>
        <w:t xml:space="preserve">. Enquanto criança, </w:t>
      </w:r>
      <w:r w:rsidRPr="00311E4A">
        <w:rPr>
          <w:rFonts w:ascii="Georgia" w:hAnsi="Georgia" w:cs="Times New Roman"/>
          <w:sz w:val="28"/>
          <w:szCs w:val="28"/>
        </w:rPr>
        <w:t xml:space="preserve">pensava e falava como criança; mas </w:t>
      </w:r>
      <w:r w:rsidRPr="00311E4A">
        <w:rPr>
          <w:rFonts w:ascii="Georgia" w:hAnsi="Georgia" w:cs="Times New Roman"/>
          <w:b/>
          <w:color w:val="FF0000"/>
          <w:sz w:val="28"/>
          <w:szCs w:val="28"/>
        </w:rPr>
        <w:t>nenhum traço de pecado</w:t>
      </w:r>
      <w:r w:rsidRPr="00311E4A">
        <w:rPr>
          <w:rFonts w:ascii="Georgia" w:hAnsi="Georgia" w:cs="Times New Roman"/>
          <w:sz w:val="28"/>
          <w:szCs w:val="28"/>
        </w:rPr>
        <w:t xml:space="preserve"> desfigurava nEle a imagem divina. </w:t>
      </w:r>
      <w:r w:rsidRPr="00311E4A">
        <w:rPr>
          <w:rFonts w:ascii="Georgia" w:hAnsi="Georgia" w:cs="Times New Roman"/>
          <w:b/>
          <w:color w:val="FF0000"/>
          <w:sz w:val="28"/>
          <w:szCs w:val="28"/>
        </w:rPr>
        <w:t>Não ficou, no entanto, isento de tentação</w:t>
      </w:r>
      <w:r w:rsidRPr="00311E4A">
        <w:rPr>
          <w:rFonts w:ascii="Georgia" w:hAnsi="Georgia" w:cs="Times New Roman"/>
          <w:sz w:val="28"/>
          <w:szCs w:val="28"/>
        </w:rPr>
        <w:t xml:space="preserve">.(...) . </w:t>
      </w:r>
      <w:r w:rsidRPr="00311E4A">
        <w:rPr>
          <w:rFonts w:ascii="Georgia" w:hAnsi="Georgia" w:cs="Times New Roman"/>
          <w:b/>
          <w:color w:val="FF0000"/>
          <w:sz w:val="28"/>
          <w:szCs w:val="28"/>
        </w:rPr>
        <w:t>Jesus foi colocado num lugar em que Seu caráter seria provado</w:t>
      </w:r>
      <w:r w:rsidRPr="00311E4A">
        <w:rPr>
          <w:rFonts w:ascii="Georgia" w:hAnsi="Georgia" w:cs="Times New Roman"/>
          <w:sz w:val="28"/>
          <w:szCs w:val="28"/>
        </w:rPr>
        <w:t xml:space="preserve">. Era-Lhe necessário </w:t>
      </w:r>
      <w:r w:rsidRPr="00311E4A">
        <w:rPr>
          <w:rFonts w:ascii="Georgia" w:hAnsi="Georgia" w:cs="Times New Roman"/>
          <w:b/>
          <w:color w:val="FF0000"/>
          <w:sz w:val="28"/>
          <w:szCs w:val="28"/>
        </w:rPr>
        <w:t>estar sempre em guarda</w:t>
      </w:r>
      <w:r w:rsidRPr="00311E4A">
        <w:rPr>
          <w:rFonts w:ascii="Georgia" w:hAnsi="Georgia" w:cs="Times New Roman"/>
          <w:sz w:val="28"/>
          <w:szCs w:val="28"/>
        </w:rPr>
        <w:t xml:space="preserve">, a fim de conservar Sua pureza. Estava sujeito </w:t>
      </w:r>
      <w:r w:rsidRPr="00311E4A">
        <w:rPr>
          <w:rFonts w:ascii="Georgia" w:hAnsi="Georgia" w:cs="Times New Roman"/>
          <w:b/>
          <w:color w:val="FF0000"/>
          <w:sz w:val="28"/>
          <w:szCs w:val="28"/>
        </w:rPr>
        <w:t>a todos os conflitos que nós outros temos de enfrentar, para que nos pudesse servir de exemplo na infância, na juventude, na idade varonil</w:t>
      </w:r>
      <w:r w:rsidRPr="00311E4A">
        <w:rPr>
          <w:rFonts w:ascii="Georgia" w:hAnsi="Georgia" w:cs="Times New Roman"/>
          <w:sz w:val="28"/>
          <w:szCs w:val="28"/>
        </w:rPr>
        <w:t>.</w:t>
      </w:r>
    </w:p>
    <w:p w:rsidR="00B20892" w:rsidRPr="00311E4A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311E4A">
        <w:rPr>
          <w:rFonts w:ascii="Georgia" w:hAnsi="Georgia" w:cs="Times New Roman"/>
          <w:sz w:val="28"/>
          <w:szCs w:val="28"/>
        </w:rPr>
        <w:t xml:space="preserve">Satanás era infatigável em seus esforços para vencer a Criança de Nazaré.(...) , todavia Sua vida foi uma longa luta contra os poderes das trevas. (...) Não houve meio que não tentasse para enredar Jesus. Nenhum dos filhos dos homens será jamais chamado a viver uma vida santa em meio de tão renhido conflito com a tentação como nosso Salvador.” 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311E4A">
        <w:rPr>
          <w:rFonts w:ascii="Georgia" w:hAnsi="Georgia" w:cs="Times New Roman"/>
          <w:b/>
          <w:i/>
        </w:rPr>
        <w:t>(O Desejado de Todas as Nações, pág. 71).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</w:p>
    <w:p w:rsidR="00BA47F6" w:rsidRDefault="00BA47F6" w:rsidP="00B20892">
      <w:pPr>
        <w:jc w:val="center"/>
        <w:rPr>
          <w:rFonts w:ascii="Georgia" w:hAnsi="Georgia" w:cs="Times New Roman"/>
          <w:b/>
          <w:i/>
        </w:rPr>
      </w:pP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  <w:r>
        <w:rPr>
          <w:rFonts w:ascii="Georgia" w:hAnsi="Georgia" w:cs="Times New Roman"/>
          <w:b/>
          <w:i/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527889E7" wp14:editId="754F4DC3">
            <wp:simplePos x="0" y="0"/>
            <wp:positionH relativeFrom="column">
              <wp:posOffset>1863090</wp:posOffset>
            </wp:positionH>
            <wp:positionV relativeFrom="paragraph">
              <wp:posOffset>-452120</wp:posOffset>
            </wp:positionV>
            <wp:extent cx="1695450" cy="1885950"/>
            <wp:effectExtent l="0" t="0" r="0" b="0"/>
            <wp:wrapTight wrapText="bothSides">
              <wp:wrapPolygon edited="0">
                <wp:start x="728" y="0"/>
                <wp:lineTo x="243" y="1091"/>
                <wp:lineTo x="0" y="18545"/>
                <wp:lineTo x="485" y="20945"/>
                <wp:lineTo x="728" y="21382"/>
                <wp:lineTo x="20629" y="21382"/>
                <wp:lineTo x="20872" y="20945"/>
                <wp:lineTo x="21357" y="18545"/>
                <wp:lineTo x="21115" y="1091"/>
                <wp:lineTo x="20629" y="0"/>
                <wp:lineTo x="728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892" w:rsidRPr="00311E4A" w:rsidRDefault="00B20892" w:rsidP="00B20892">
      <w:pPr>
        <w:jc w:val="center"/>
        <w:rPr>
          <w:rFonts w:ascii="Georgia" w:hAnsi="Georgia" w:cs="Times New Roman"/>
          <w:b/>
          <w:i/>
        </w:rPr>
      </w:pPr>
    </w:p>
    <w:p w:rsidR="00B20892" w:rsidRPr="00311E4A" w:rsidRDefault="00B20892" w:rsidP="00B20892">
      <w:pPr>
        <w:jc w:val="center"/>
        <w:rPr>
          <w:rFonts w:ascii="Georgia" w:hAnsi="Georgia" w:cs="Times New Roman"/>
          <w:b/>
          <w:i/>
        </w:rPr>
      </w:pPr>
    </w:p>
    <w:p w:rsidR="00B20892" w:rsidRPr="00311E4A" w:rsidRDefault="00B20892" w:rsidP="00B20892">
      <w:pPr>
        <w:jc w:val="center"/>
        <w:rPr>
          <w:rFonts w:ascii="Georgia" w:hAnsi="Georgia" w:cs="Times New Roman"/>
          <w:b/>
          <w:i/>
        </w:rPr>
      </w:pPr>
    </w:p>
    <w:p w:rsidR="00B20892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B20892" w:rsidRPr="00DF7A72" w:rsidRDefault="00202AD5" w:rsidP="00B20892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F7A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Como Jesus pôde resistir</w:t>
      </w:r>
      <w:r w:rsidR="00B20892" w:rsidRPr="00DF7A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?</w:t>
      </w:r>
    </w:p>
    <w:p w:rsidR="00B20892" w:rsidRPr="00311E4A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311E4A">
        <w:rPr>
          <w:rFonts w:ascii="Georgia" w:hAnsi="Georgia" w:cs="Times New Roman"/>
          <w:sz w:val="28"/>
          <w:szCs w:val="28"/>
        </w:rPr>
        <w:t xml:space="preserve">“Os pais de Jesus eram pobres, e dependentes de sua tarefa diária. Ele estava familiarizado com a </w:t>
      </w:r>
      <w:r w:rsidRPr="00C63CF6">
        <w:rPr>
          <w:rFonts w:ascii="Georgia" w:hAnsi="Georgia" w:cs="Times New Roman"/>
          <w:b/>
          <w:color w:val="FF0000"/>
          <w:sz w:val="28"/>
          <w:szCs w:val="28"/>
        </w:rPr>
        <w:t>pobreza, a abnegação, as privações</w:t>
      </w:r>
      <w:r w:rsidRPr="00311E4A">
        <w:rPr>
          <w:rFonts w:ascii="Georgia" w:hAnsi="Georgia" w:cs="Times New Roman"/>
          <w:sz w:val="28"/>
          <w:szCs w:val="28"/>
        </w:rPr>
        <w:t xml:space="preserve">. Essa experiência serviu-Lhe de salvaguarda. Em Sua laboriosa vida </w:t>
      </w:r>
      <w:r w:rsidRPr="00C63CF6">
        <w:rPr>
          <w:rFonts w:ascii="Georgia" w:hAnsi="Georgia" w:cs="Times New Roman"/>
          <w:b/>
          <w:color w:val="FF0000"/>
          <w:sz w:val="28"/>
          <w:szCs w:val="28"/>
        </w:rPr>
        <w:t>não havia momentos ociosos para convidar a tentação</w:t>
      </w:r>
      <w:r w:rsidRPr="00311E4A">
        <w:rPr>
          <w:rFonts w:ascii="Georgia" w:hAnsi="Georgia" w:cs="Times New Roman"/>
          <w:sz w:val="28"/>
          <w:szCs w:val="28"/>
        </w:rPr>
        <w:t xml:space="preserve">. Nenhuma hora vaga abria a porta às companhias corruptoras. </w:t>
      </w:r>
      <w:r w:rsidRPr="00C63CF6">
        <w:rPr>
          <w:rFonts w:ascii="Georgia" w:hAnsi="Georgia" w:cs="Times New Roman"/>
          <w:b/>
          <w:color w:val="FF0000"/>
          <w:sz w:val="28"/>
          <w:szCs w:val="28"/>
        </w:rPr>
        <w:t>Tanto quanto possível, cerrava a porta ao tentador</w:t>
      </w:r>
      <w:r w:rsidRPr="00311E4A">
        <w:rPr>
          <w:rFonts w:ascii="Georgia" w:hAnsi="Georgia" w:cs="Times New Roman"/>
          <w:sz w:val="28"/>
          <w:szCs w:val="28"/>
        </w:rPr>
        <w:t xml:space="preserve">. Ganho ou prazer, aplauso ou reprovação, não O podiam levar a condescender com uma ação má. </w:t>
      </w:r>
      <w:r w:rsidRPr="00C63CF6">
        <w:rPr>
          <w:rFonts w:ascii="Georgia" w:hAnsi="Georgia" w:cs="Times New Roman"/>
          <w:b/>
          <w:color w:val="FF0000"/>
          <w:sz w:val="28"/>
          <w:szCs w:val="28"/>
        </w:rPr>
        <w:t>Era prudente para discernir o mal, e forte para a ele resistir</w:t>
      </w:r>
      <w:r w:rsidRPr="00311E4A">
        <w:rPr>
          <w:rFonts w:ascii="Georgia" w:hAnsi="Georgia" w:cs="Times New Roman"/>
          <w:sz w:val="28"/>
          <w:szCs w:val="28"/>
        </w:rPr>
        <w:t xml:space="preserve">.” </w:t>
      </w:r>
    </w:p>
    <w:p w:rsidR="00B20892" w:rsidRDefault="004A7C7B" w:rsidP="00B20892">
      <w:pPr>
        <w:jc w:val="center"/>
        <w:rPr>
          <w:rFonts w:ascii="Georgia" w:hAnsi="Georgia" w:cs="Times New Roman"/>
          <w:b/>
          <w:i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64023168" wp14:editId="432E4D41">
            <wp:simplePos x="0" y="0"/>
            <wp:positionH relativeFrom="column">
              <wp:posOffset>1691640</wp:posOffset>
            </wp:positionH>
            <wp:positionV relativeFrom="paragraph">
              <wp:posOffset>251460</wp:posOffset>
            </wp:positionV>
            <wp:extent cx="2019300" cy="1304925"/>
            <wp:effectExtent l="0" t="0" r="0" b="9525"/>
            <wp:wrapTight wrapText="bothSides">
              <wp:wrapPolygon edited="0">
                <wp:start x="815" y="0"/>
                <wp:lineTo x="0" y="631"/>
                <wp:lineTo x="0" y="20496"/>
                <wp:lineTo x="611" y="21442"/>
                <wp:lineTo x="815" y="21442"/>
                <wp:lineTo x="20581" y="21442"/>
                <wp:lineTo x="20785" y="21442"/>
                <wp:lineTo x="21396" y="20496"/>
                <wp:lineTo x="21396" y="631"/>
                <wp:lineTo x="20581" y="0"/>
                <wp:lineTo x="815" y="0"/>
              </wp:wrapPolygon>
            </wp:wrapTight>
            <wp:docPr id="5" name="Imagem 4" descr="C:\Users\Dawerson\Pictures\img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C:\Users\Dawerson\Pictures\img03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3171" r="2469" b="1542"/>
                    <a:stretch/>
                  </pic:blipFill>
                  <pic:spPr bwMode="auto">
                    <a:xfrm>
                      <a:off x="0" y="0"/>
                      <a:ext cx="201930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892" w:rsidRPr="00311E4A">
        <w:rPr>
          <w:rFonts w:ascii="Georgia" w:hAnsi="Georgia" w:cs="Times New Roman"/>
          <w:b/>
          <w:i/>
        </w:rPr>
        <w:t>(O Desejado de Todas as Nações, pág. 72).</w:t>
      </w:r>
    </w:p>
    <w:p w:rsidR="004A7C7B" w:rsidRDefault="004A7C7B" w:rsidP="00B20892">
      <w:pPr>
        <w:jc w:val="center"/>
        <w:rPr>
          <w:rFonts w:ascii="Georgia" w:hAnsi="Georgia" w:cs="Times New Roman"/>
          <w:b/>
          <w:i/>
        </w:rPr>
      </w:pPr>
    </w:p>
    <w:p w:rsidR="004A7C7B" w:rsidRDefault="004A7C7B" w:rsidP="00B20892">
      <w:pPr>
        <w:jc w:val="center"/>
        <w:rPr>
          <w:rFonts w:ascii="Georgia" w:hAnsi="Georgia" w:cs="Times New Roman"/>
          <w:b/>
          <w:i/>
        </w:rPr>
      </w:pPr>
    </w:p>
    <w:p w:rsidR="004A7C7B" w:rsidRPr="00311E4A" w:rsidRDefault="004A7C7B" w:rsidP="00B20892">
      <w:pPr>
        <w:jc w:val="center"/>
        <w:rPr>
          <w:rFonts w:ascii="Georgia" w:hAnsi="Georgia" w:cs="Times New Roman"/>
          <w:b/>
          <w:i/>
        </w:rPr>
      </w:pPr>
    </w:p>
    <w:p w:rsidR="004A7C7B" w:rsidRDefault="004A7C7B" w:rsidP="00B208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0892" w:rsidRPr="00C63CF6" w:rsidRDefault="00B20892" w:rsidP="00B208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3CF6">
        <w:rPr>
          <w:rFonts w:ascii="Times New Roman" w:hAnsi="Times New Roman" w:cs="Times New Roman"/>
          <w:b/>
          <w:sz w:val="32"/>
          <w:szCs w:val="32"/>
        </w:rPr>
        <w:t>Jesus acalma a tempestade.</w:t>
      </w:r>
    </w:p>
    <w:p w:rsidR="00B20892" w:rsidRPr="00C63CF6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C63CF6">
        <w:rPr>
          <w:rFonts w:ascii="Georgia" w:hAnsi="Georgia" w:cs="Times New Roman"/>
          <w:b/>
          <w:i/>
        </w:rPr>
        <w:t>(Mateus 8: 23-27).</w:t>
      </w:r>
    </w:p>
    <w:p w:rsidR="00B20892" w:rsidRPr="00C63CF6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C63CF6">
        <w:rPr>
          <w:rFonts w:ascii="Georgia" w:hAnsi="Georgia" w:cs="Times New Roman"/>
          <w:sz w:val="28"/>
          <w:szCs w:val="28"/>
        </w:rPr>
        <w:t xml:space="preserve">“Todo o dia estivera Ele ensinando e curando; e, ao baixar a tarde, ainda as multidões se achavam aglomeradas ao Seu redor. Ajudara dia a dia a essas massas, mal Se detendo para tomar alimento ou ter algum repouso. </w:t>
      </w:r>
      <w:r w:rsidRPr="00C63CF6">
        <w:rPr>
          <w:rFonts w:ascii="Georgia" w:hAnsi="Georgia" w:cs="Times New Roman"/>
          <w:b/>
          <w:color w:val="FF0000"/>
          <w:sz w:val="28"/>
          <w:szCs w:val="28"/>
        </w:rPr>
        <w:t>A crítica perversa e as calúnias com que os fariseus constantemente O perseguiam, tornava-Lhe o trabalho muito mais árduo e fatigante</w:t>
      </w:r>
      <w:r w:rsidRPr="00C63CF6">
        <w:rPr>
          <w:rFonts w:ascii="Georgia" w:hAnsi="Georgia" w:cs="Times New Roman"/>
          <w:sz w:val="28"/>
          <w:szCs w:val="28"/>
        </w:rPr>
        <w:t xml:space="preserve">; e agora, o fim do dia O encontrava </w:t>
      </w:r>
      <w:r w:rsidRPr="00C63CF6">
        <w:rPr>
          <w:rFonts w:ascii="Georgia" w:hAnsi="Georgia" w:cs="Times New Roman"/>
          <w:b/>
          <w:color w:val="FF0000"/>
          <w:sz w:val="28"/>
          <w:szCs w:val="28"/>
        </w:rPr>
        <w:t>tão extenuado, que decidiu buscar refúgio em algum lugar solitário</w:t>
      </w:r>
      <w:r w:rsidRPr="00C63CF6">
        <w:rPr>
          <w:rFonts w:ascii="Georgia" w:hAnsi="Georgia" w:cs="Times New Roman"/>
          <w:sz w:val="28"/>
          <w:szCs w:val="28"/>
        </w:rPr>
        <w:t xml:space="preserve">, do outro lado do lago.” 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C63CF6">
        <w:rPr>
          <w:rFonts w:ascii="Georgia" w:hAnsi="Georgia" w:cs="Times New Roman"/>
          <w:b/>
          <w:i/>
        </w:rPr>
        <w:t>(O Desejado de Todas as Nações, pág. 333).</w:t>
      </w:r>
    </w:p>
    <w:p w:rsidR="004A7C7B" w:rsidRDefault="004A7C7B" w:rsidP="00B20892">
      <w:pPr>
        <w:jc w:val="center"/>
        <w:rPr>
          <w:rFonts w:ascii="Georgia" w:hAnsi="Georgia" w:cs="Times New Roman"/>
          <w:b/>
          <w:i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 wp14:anchorId="611D519A" wp14:editId="3CD06EB7">
            <wp:simplePos x="0" y="0"/>
            <wp:positionH relativeFrom="column">
              <wp:posOffset>1815465</wp:posOffset>
            </wp:positionH>
            <wp:positionV relativeFrom="paragraph">
              <wp:posOffset>-318770</wp:posOffset>
            </wp:positionV>
            <wp:extent cx="1676400" cy="1971675"/>
            <wp:effectExtent l="0" t="0" r="0" b="9525"/>
            <wp:wrapTight wrapText="bothSides">
              <wp:wrapPolygon edited="0">
                <wp:start x="982" y="0"/>
                <wp:lineTo x="0" y="417"/>
                <wp:lineTo x="0" y="21287"/>
                <wp:lineTo x="982" y="21496"/>
                <wp:lineTo x="20373" y="21496"/>
                <wp:lineTo x="21355" y="21287"/>
                <wp:lineTo x="21355" y="417"/>
                <wp:lineTo x="20373" y="0"/>
                <wp:lineTo x="982" y="0"/>
              </wp:wrapPolygon>
            </wp:wrapTight>
            <wp:docPr id="6" name="Imagem 5" descr="C:\Users\Dawerson\Pictures\img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C:\Users\Dawerson\Pictures\img03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" t="1124" r="1928" b="1768"/>
                    <a:stretch/>
                  </pic:blipFill>
                  <pic:spPr bwMode="auto">
                    <a:xfrm>
                      <a:off x="0" y="0"/>
                      <a:ext cx="16764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C7B" w:rsidRPr="00C63CF6" w:rsidRDefault="004A7C7B" w:rsidP="00B20892">
      <w:pPr>
        <w:jc w:val="center"/>
        <w:rPr>
          <w:rFonts w:ascii="Georgia" w:hAnsi="Georgia" w:cs="Times New Roman"/>
          <w:b/>
          <w:i/>
        </w:rPr>
      </w:pPr>
    </w:p>
    <w:p w:rsidR="004A7C7B" w:rsidRDefault="004A7C7B" w:rsidP="00B20892">
      <w:pPr>
        <w:jc w:val="center"/>
        <w:rPr>
          <w:rFonts w:ascii="Georgia" w:hAnsi="Georgia" w:cs="Times New Roman"/>
          <w:sz w:val="28"/>
          <w:szCs w:val="28"/>
        </w:rPr>
      </w:pPr>
    </w:p>
    <w:p w:rsidR="004A7C7B" w:rsidRDefault="004A7C7B" w:rsidP="00B20892">
      <w:pPr>
        <w:jc w:val="center"/>
        <w:rPr>
          <w:rFonts w:ascii="Georgia" w:hAnsi="Georgia" w:cs="Times New Roman"/>
          <w:sz w:val="28"/>
          <w:szCs w:val="28"/>
        </w:rPr>
      </w:pPr>
    </w:p>
    <w:p w:rsidR="004A7C7B" w:rsidRDefault="004A7C7B" w:rsidP="00B20892">
      <w:pPr>
        <w:jc w:val="center"/>
        <w:rPr>
          <w:rFonts w:ascii="Georgia" w:hAnsi="Georgia" w:cs="Times New Roman"/>
          <w:sz w:val="28"/>
          <w:szCs w:val="28"/>
        </w:rPr>
      </w:pPr>
    </w:p>
    <w:p w:rsidR="00B20892" w:rsidRPr="00C63CF6" w:rsidRDefault="00B20892" w:rsidP="00B20892">
      <w:pPr>
        <w:jc w:val="center"/>
        <w:rPr>
          <w:rFonts w:ascii="Georgia" w:hAnsi="Georgia" w:cs="Times New Roman"/>
          <w:sz w:val="28"/>
          <w:szCs w:val="28"/>
        </w:rPr>
      </w:pPr>
      <w:r w:rsidRPr="00C63CF6">
        <w:rPr>
          <w:rFonts w:ascii="Georgia" w:hAnsi="Georgia" w:cs="Times New Roman"/>
          <w:sz w:val="28"/>
          <w:szCs w:val="28"/>
        </w:rPr>
        <w:t xml:space="preserve">“O Salvador desafogou-Se enfim do aperto da multidão e, </w:t>
      </w:r>
      <w:r w:rsidRPr="00C63CF6">
        <w:rPr>
          <w:rFonts w:ascii="Georgia" w:hAnsi="Georgia" w:cs="Times New Roman"/>
          <w:b/>
          <w:color w:val="FF0000"/>
          <w:sz w:val="28"/>
          <w:szCs w:val="28"/>
        </w:rPr>
        <w:t>vencido pela fadiga e a fome</w:t>
      </w:r>
      <w:r w:rsidRPr="00C63CF6">
        <w:rPr>
          <w:rFonts w:ascii="Georgia" w:hAnsi="Georgia" w:cs="Times New Roman"/>
          <w:sz w:val="28"/>
          <w:szCs w:val="28"/>
        </w:rPr>
        <w:t xml:space="preserve">, deitou-se na popa do barco, </w:t>
      </w:r>
      <w:r w:rsidRPr="00C63CF6">
        <w:rPr>
          <w:rFonts w:ascii="Georgia" w:hAnsi="Georgia" w:cs="Times New Roman"/>
          <w:b/>
          <w:color w:val="FF0000"/>
          <w:sz w:val="28"/>
          <w:szCs w:val="28"/>
        </w:rPr>
        <w:t>adormecendo em seguida</w:t>
      </w:r>
      <w:r w:rsidRPr="00C63CF6">
        <w:rPr>
          <w:rFonts w:ascii="Georgia" w:hAnsi="Georgia" w:cs="Times New Roman"/>
          <w:sz w:val="28"/>
          <w:szCs w:val="28"/>
        </w:rPr>
        <w:t>.”</w:t>
      </w:r>
    </w:p>
    <w:p w:rsidR="00B20892" w:rsidRPr="00C63CF6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C63CF6">
        <w:rPr>
          <w:rFonts w:ascii="Georgia" w:hAnsi="Georgia" w:cs="Times New Roman"/>
          <w:b/>
          <w:i/>
        </w:rPr>
        <w:t>(O Desejado de Todas as Nações, pág. 334).</w:t>
      </w:r>
    </w:p>
    <w:p w:rsidR="006114F4" w:rsidRDefault="006114F4" w:rsidP="006114F4">
      <w:pPr>
        <w:jc w:val="center"/>
        <w:rPr>
          <w:rFonts w:ascii="Georgia" w:hAnsi="Georgia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51AFFFC0" wp14:editId="67F337DF">
            <wp:simplePos x="0" y="0"/>
            <wp:positionH relativeFrom="column">
              <wp:posOffset>1586865</wp:posOffset>
            </wp:positionH>
            <wp:positionV relativeFrom="paragraph">
              <wp:posOffset>60325</wp:posOffset>
            </wp:positionV>
            <wp:extent cx="2171700" cy="1533525"/>
            <wp:effectExtent l="0" t="0" r="0" b="9525"/>
            <wp:wrapTight wrapText="bothSides">
              <wp:wrapPolygon edited="0">
                <wp:start x="758" y="0"/>
                <wp:lineTo x="0" y="537"/>
                <wp:lineTo x="0" y="21198"/>
                <wp:lineTo x="758" y="21466"/>
                <wp:lineTo x="20653" y="21466"/>
                <wp:lineTo x="21411" y="21198"/>
                <wp:lineTo x="21411" y="537"/>
                <wp:lineTo x="20653" y="0"/>
                <wp:lineTo x="758" y="0"/>
              </wp:wrapPolygon>
            </wp:wrapTight>
            <wp:docPr id="4" name="Imagem 3" descr="C:\Users\Dawerson\Pictures\img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C:\Users\Dawerson\Pictures\img032.jpg"/>
                    <pic:cNvPicPr/>
                  </pic:nvPicPr>
                  <pic:blipFill rotWithShape="1">
                    <a:blip r:embed="rId1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2418" r="1751" b="2298"/>
                    <a:stretch/>
                  </pic:blipFill>
                  <pic:spPr bwMode="auto">
                    <a:xfrm>
                      <a:off x="0" y="0"/>
                      <a:ext cx="217170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4F4" w:rsidRDefault="006114F4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6114F4" w:rsidRDefault="006114F4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6114F4" w:rsidRDefault="006114F4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6114F4" w:rsidRDefault="006114F4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B20892" w:rsidRPr="00EF1F9D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EF1F9D">
        <w:rPr>
          <w:rFonts w:ascii="Georgia" w:hAnsi="Georgia" w:cs="Times New Roman"/>
          <w:sz w:val="28"/>
          <w:szCs w:val="28"/>
        </w:rPr>
        <w:t xml:space="preserve">“Não era como o "Senhor da Terra, do mar e do Céu" que repousava em sossego. </w:t>
      </w:r>
      <w:r w:rsidRPr="00EF1F9D">
        <w:rPr>
          <w:rFonts w:ascii="Georgia" w:hAnsi="Georgia" w:cs="Times New Roman"/>
          <w:b/>
          <w:color w:val="FF0000"/>
          <w:sz w:val="28"/>
          <w:szCs w:val="28"/>
        </w:rPr>
        <w:t>Esse poder, depusera-o Ele</w:t>
      </w:r>
      <w:r w:rsidRPr="00EF1F9D">
        <w:rPr>
          <w:rFonts w:ascii="Georgia" w:hAnsi="Georgia" w:cs="Times New Roman"/>
          <w:sz w:val="28"/>
          <w:szCs w:val="28"/>
        </w:rPr>
        <w:t xml:space="preserve">, e diz: "Eu não posso de Mim mesmo fazer coisa alguma." João 5:30. </w:t>
      </w:r>
      <w:r w:rsidRPr="00EF1F9D">
        <w:rPr>
          <w:rFonts w:ascii="Georgia" w:hAnsi="Georgia" w:cs="Times New Roman"/>
          <w:b/>
          <w:color w:val="FF0000"/>
          <w:sz w:val="28"/>
          <w:szCs w:val="28"/>
        </w:rPr>
        <w:t>Confiava no poder de Seu Pai</w:t>
      </w:r>
      <w:r w:rsidRPr="00EF1F9D">
        <w:rPr>
          <w:rFonts w:ascii="Georgia" w:hAnsi="Georgia" w:cs="Times New Roman"/>
          <w:sz w:val="28"/>
          <w:szCs w:val="28"/>
        </w:rPr>
        <w:t xml:space="preserve">. </w:t>
      </w:r>
      <w:r w:rsidRPr="00EF1F9D">
        <w:rPr>
          <w:rFonts w:ascii="Georgia" w:hAnsi="Georgia" w:cs="Times New Roman"/>
          <w:b/>
          <w:color w:val="FF0000"/>
          <w:sz w:val="28"/>
          <w:szCs w:val="28"/>
        </w:rPr>
        <w:t>Foi pela fé</w:t>
      </w:r>
      <w:r w:rsidRPr="00EF1F9D">
        <w:rPr>
          <w:rFonts w:ascii="Georgia" w:hAnsi="Georgia" w:cs="Times New Roman"/>
          <w:color w:val="FF0000"/>
          <w:sz w:val="28"/>
          <w:szCs w:val="28"/>
        </w:rPr>
        <w:t xml:space="preserve"> </w:t>
      </w:r>
      <w:r w:rsidRPr="00EF1F9D">
        <w:rPr>
          <w:rFonts w:ascii="Georgia" w:hAnsi="Georgia" w:cs="Times New Roman"/>
          <w:sz w:val="28"/>
          <w:szCs w:val="28"/>
        </w:rPr>
        <w:t xml:space="preserve">- no amor e cuidado de Deus - que Jesus repousou, e o poder que impôs silêncio à tempestade, </w:t>
      </w:r>
      <w:r w:rsidRPr="00EF1F9D">
        <w:rPr>
          <w:rFonts w:ascii="Georgia" w:hAnsi="Georgia" w:cs="Times New Roman"/>
          <w:b/>
          <w:color w:val="FF0000"/>
          <w:sz w:val="28"/>
          <w:szCs w:val="28"/>
        </w:rPr>
        <w:t>foi o poder de Deus</w:t>
      </w:r>
      <w:r w:rsidRPr="00EF1F9D">
        <w:rPr>
          <w:rFonts w:ascii="Georgia" w:hAnsi="Georgia" w:cs="Times New Roman"/>
          <w:sz w:val="28"/>
          <w:szCs w:val="28"/>
        </w:rPr>
        <w:t>.</w:t>
      </w:r>
      <w:r w:rsidR="006114F4">
        <w:rPr>
          <w:rFonts w:ascii="Georgia" w:hAnsi="Georgia" w:cs="Times New Roman"/>
          <w:sz w:val="28"/>
          <w:szCs w:val="28"/>
        </w:rPr>
        <w:t xml:space="preserve"> </w:t>
      </w:r>
      <w:r w:rsidRPr="00EF1F9D">
        <w:rPr>
          <w:rFonts w:ascii="Georgia" w:hAnsi="Georgia" w:cs="Times New Roman"/>
          <w:sz w:val="28"/>
          <w:szCs w:val="28"/>
        </w:rPr>
        <w:t xml:space="preserve">Como Jesus descansou pela fé no cuidado do Pai, </w:t>
      </w:r>
      <w:r w:rsidRPr="00EF1F9D">
        <w:rPr>
          <w:rFonts w:ascii="Georgia" w:hAnsi="Georgia" w:cs="Times New Roman"/>
          <w:b/>
          <w:color w:val="FF0000"/>
          <w:sz w:val="28"/>
          <w:szCs w:val="28"/>
        </w:rPr>
        <w:t>assim devemos repousar no de nosso Salvador</w:t>
      </w:r>
      <w:r w:rsidRPr="00EF1F9D">
        <w:rPr>
          <w:rFonts w:ascii="Georgia" w:hAnsi="Georgia" w:cs="Times New Roman"/>
          <w:sz w:val="28"/>
          <w:szCs w:val="28"/>
        </w:rPr>
        <w:t>. Houvessem os discípulos confiado nEle, e ter-se-iam conservado calmos.”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EF1F9D">
        <w:rPr>
          <w:rFonts w:ascii="Georgia" w:hAnsi="Georgia" w:cs="Times New Roman"/>
          <w:b/>
          <w:i/>
        </w:rPr>
        <w:t>(O Desejado de Todas as Nações, pág. 336).</w:t>
      </w:r>
    </w:p>
    <w:p w:rsidR="006114F4" w:rsidRDefault="006114F4" w:rsidP="00B208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0892" w:rsidRPr="006114F4" w:rsidRDefault="00B20892" w:rsidP="00B208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14F4">
        <w:rPr>
          <w:rFonts w:ascii="Times New Roman" w:hAnsi="Times New Roman" w:cs="Times New Roman"/>
          <w:b/>
          <w:sz w:val="32"/>
          <w:szCs w:val="32"/>
        </w:rPr>
        <w:t xml:space="preserve">Jesus andou sobre as águas. </w:t>
      </w:r>
    </w:p>
    <w:p w:rsidR="00B20892" w:rsidRPr="00EF1F9D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EF1F9D">
        <w:rPr>
          <w:rFonts w:ascii="Georgia" w:hAnsi="Georgia" w:cs="Times New Roman"/>
          <w:b/>
          <w:i/>
        </w:rPr>
        <w:t>(João 6: 15-21).</w:t>
      </w:r>
    </w:p>
    <w:p w:rsidR="00B20892" w:rsidRPr="00EF1F9D" w:rsidRDefault="00B20892" w:rsidP="0018175A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EF1F9D">
        <w:rPr>
          <w:rFonts w:ascii="Times New Roman" w:hAnsi="Times New Roman" w:cs="Times New Roman"/>
          <w:b/>
          <w:sz w:val="32"/>
          <w:szCs w:val="32"/>
        </w:rPr>
        <w:t>Porque Jesus não entrou no barco?</w:t>
      </w:r>
    </w:p>
    <w:p w:rsidR="00B20892" w:rsidRDefault="00B20892" w:rsidP="0018175A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EF1F9D">
        <w:rPr>
          <w:rFonts w:ascii="Times New Roman" w:hAnsi="Times New Roman" w:cs="Times New Roman"/>
          <w:b/>
          <w:sz w:val="32"/>
          <w:szCs w:val="32"/>
        </w:rPr>
        <w:t>O que Jesus foi fazer?</w:t>
      </w:r>
    </w:p>
    <w:p w:rsidR="00B20892" w:rsidRPr="00EF1F9D" w:rsidRDefault="00B20892" w:rsidP="00B20892">
      <w:pPr>
        <w:jc w:val="center"/>
        <w:rPr>
          <w:rFonts w:ascii="Georgia" w:hAnsi="Georgia" w:cs="Times New Roman"/>
          <w:sz w:val="28"/>
          <w:szCs w:val="28"/>
        </w:rPr>
      </w:pPr>
      <w:r w:rsidRPr="00EF1F9D">
        <w:rPr>
          <w:rFonts w:ascii="Georgia" w:hAnsi="Georgia" w:cs="Times New Roman"/>
          <w:sz w:val="28"/>
          <w:szCs w:val="28"/>
        </w:rPr>
        <w:lastRenderedPageBreak/>
        <w:t>“Quando a sós, Jesus "subiu ao monte para orar à parte". Durante horas continuou a suplicar perante Deus.”</w:t>
      </w:r>
    </w:p>
    <w:p w:rsidR="00B20892" w:rsidRDefault="00B20892" w:rsidP="00B20892">
      <w:pPr>
        <w:pStyle w:val="PargrafodaLista"/>
        <w:jc w:val="center"/>
        <w:rPr>
          <w:rFonts w:ascii="Georgia" w:hAnsi="Georgia" w:cs="Times New Roman"/>
          <w:b/>
          <w:i/>
        </w:rPr>
      </w:pPr>
      <w:r w:rsidRPr="00EF1F9D">
        <w:rPr>
          <w:rFonts w:ascii="Georgia" w:hAnsi="Georgia" w:cs="Times New Roman"/>
          <w:b/>
          <w:i/>
        </w:rPr>
        <w:t>(O Desejado de Todas as Nações, pág. 379).</w:t>
      </w:r>
    </w:p>
    <w:p w:rsidR="00B20892" w:rsidRDefault="00B20892" w:rsidP="00B20892">
      <w:pPr>
        <w:pStyle w:val="PargrafodaLista"/>
        <w:jc w:val="center"/>
        <w:rPr>
          <w:rFonts w:ascii="Georgia" w:hAnsi="Georgia" w:cs="Times New Roman"/>
          <w:b/>
          <w:i/>
        </w:rPr>
      </w:pPr>
    </w:p>
    <w:p w:rsidR="00B20892" w:rsidRDefault="00B20892" w:rsidP="00B20892">
      <w:pPr>
        <w:pStyle w:val="PargrafodaLista"/>
        <w:jc w:val="center"/>
        <w:rPr>
          <w:rFonts w:ascii="Georgia" w:hAnsi="Georgia" w:cs="Times New Roman"/>
          <w:b/>
          <w:i/>
        </w:rPr>
      </w:pPr>
    </w:p>
    <w:p w:rsidR="00B20892" w:rsidRPr="00EF1F9D" w:rsidRDefault="00B20892" w:rsidP="00B20892">
      <w:pPr>
        <w:jc w:val="center"/>
        <w:rPr>
          <w:rFonts w:ascii="Georgia" w:hAnsi="Georgia" w:cs="Times New Roman"/>
          <w:sz w:val="28"/>
          <w:szCs w:val="28"/>
        </w:rPr>
      </w:pPr>
      <w:r w:rsidRPr="00EF1F9D">
        <w:rPr>
          <w:rFonts w:ascii="Georgia" w:hAnsi="Georgia" w:cs="Times New Roman"/>
          <w:sz w:val="28"/>
          <w:szCs w:val="28"/>
        </w:rPr>
        <w:t>“Em angústia e lutas de alma, orava pelos discípulos.”</w:t>
      </w:r>
    </w:p>
    <w:p w:rsidR="00B20892" w:rsidRDefault="00B20892" w:rsidP="00B20892">
      <w:pPr>
        <w:pStyle w:val="PargrafodaLista"/>
        <w:jc w:val="center"/>
        <w:rPr>
          <w:rFonts w:ascii="Georgia" w:hAnsi="Georgia" w:cs="Times New Roman"/>
          <w:b/>
          <w:i/>
        </w:rPr>
      </w:pPr>
      <w:r w:rsidRPr="00EF1F9D">
        <w:rPr>
          <w:rFonts w:ascii="Georgia" w:hAnsi="Georgia" w:cs="Times New Roman"/>
          <w:b/>
          <w:i/>
        </w:rPr>
        <w:t>(O Desejado de Todas as Nações, pág. 379).</w:t>
      </w:r>
    </w:p>
    <w:p w:rsidR="00B20892" w:rsidRDefault="00B20892" w:rsidP="00B20892">
      <w:pPr>
        <w:pStyle w:val="PargrafodaLista"/>
        <w:jc w:val="center"/>
        <w:rPr>
          <w:rFonts w:ascii="Georgia" w:hAnsi="Georgia" w:cs="Times New Roman"/>
          <w:b/>
          <w:i/>
        </w:rPr>
      </w:pPr>
    </w:p>
    <w:p w:rsidR="006114F4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EF1F9D">
        <w:rPr>
          <w:rFonts w:ascii="Georgia" w:hAnsi="Georgia" w:cs="Times New Roman"/>
          <w:sz w:val="28"/>
          <w:szCs w:val="28"/>
        </w:rPr>
        <w:t xml:space="preserve">“Penoso era a Jesus ver que </w:t>
      </w:r>
      <w:r w:rsidRPr="003B16D8">
        <w:rPr>
          <w:rFonts w:ascii="Georgia" w:hAnsi="Georgia" w:cs="Times New Roman"/>
          <w:b/>
          <w:color w:val="FF0000"/>
          <w:sz w:val="28"/>
          <w:szCs w:val="28"/>
        </w:rPr>
        <w:t>o conceito deles quanto a Seu reino</w:t>
      </w:r>
      <w:r w:rsidRPr="003B16D8">
        <w:rPr>
          <w:rFonts w:ascii="Georgia" w:hAnsi="Georgia" w:cs="Times New Roman"/>
          <w:color w:val="FF0000"/>
          <w:sz w:val="28"/>
          <w:szCs w:val="28"/>
        </w:rPr>
        <w:t xml:space="preserve"> </w:t>
      </w:r>
      <w:r w:rsidRPr="00EF1F9D">
        <w:rPr>
          <w:rFonts w:ascii="Georgia" w:hAnsi="Georgia" w:cs="Times New Roman"/>
          <w:sz w:val="28"/>
          <w:szCs w:val="28"/>
        </w:rPr>
        <w:t xml:space="preserve">se limitasse, em tão grande parte, ao engrandecimento e honra mundanos. </w:t>
      </w:r>
      <w:r w:rsidRPr="003B16D8">
        <w:rPr>
          <w:rFonts w:ascii="Georgia" w:hAnsi="Georgia" w:cs="Times New Roman"/>
          <w:b/>
          <w:color w:val="FF0000"/>
          <w:sz w:val="28"/>
          <w:szCs w:val="28"/>
        </w:rPr>
        <w:t>Oprimia-O o peso da preocupação por eles, e derramava Suas súplicas com amarga angústia e lágrimas</w:t>
      </w:r>
      <w:r w:rsidRPr="00EF1F9D">
        <w:rPr>
          <w:rFonts w:ascii="Georgia" w:hAnsi="Georgia" w:cs="Times New Roman"/>
          <w:sz w:val="28"/>
          <w:szCs w:val="28"/>
        </w:rPr>
        <w:t xml:space="preserve">.” </w:t>
      </w:r>
    </w:p>
    <w:p w:rsidR="00B20892" w:rsidRPr="00EF1F9D" w:rsidRDefault="00B20892" w:rsidP="006114F4">
      <w:pPr>
        <w:jc w:val="center"/>
        <w:rPr>
          <w:rFonts w:ascii="Georgia" w:hAnsi="Georgia" w:cs="Times New Roman"/>
          <w:b/>
          <w:i/>
        </w:rPr>
      </w:pPr>
      <w:r w:rsidRPr="00EF1F9D">
        <w:rPr>
          <w:rFonts w:ascii="Georgia" w:hAnsi="Georgia" w:cs="Times New Roman"/>
          <w:b/>
          <w:i/>
        </w:rPr>
        <w:t>(O Desejado de Todas as Nações, pág. 379).</w:t>
      </w:r>
    </w:p>
    <w:p w:rsidR="006114F4" w:rsidRDefault="006114F4" w:rsidP="00B208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0892" w:rsidRPr="003B16D8" w:rsidRDefault="00B20892" w:rsidP="00B208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6D8">
        <w:rPr>
          <w:rFonts w:ascii="Times New Roman" w:hAnsi="Times New Roman" w:cs="Times New Roman"/>
          <w:b/>
          <w:sz w:val="32"/>
          <w:szCs w:val="32"/>
        </w:rPr>
        <w:t>Um conceito errado sobre Jesus?</w:t>
      </w:r>
    </w:p>
    <w:p w:rsidR="00B20892" w:rsidRDefault="00B20892" w:rsidP="00B208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6D8">
        <w:rPr>
          <w:rFonts w:ascii="Times New Roman" w:hAnsi="Times New Roman" w:cs="Times New Roman"/>
          <w:b/>
          <w:sz w:val="32"/>
          <w:szCs w:val="32"/>
        </w:rPr>
        <w:t>Como Jesus era visto?</w:t>
      </w:r>
    </w:p>
    <w:p w:rsidR="00B20892" w:rsidRPr="003B16D8" w:rsidRDefault="00B20892" w:rsidP="00B208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6D8">
        <w:rPr>
          <w:rFonts w:ascii="Times New Roman" w:hAnsi="Times New Roman" w:cs="Times New Roman"/>
          <w:b/>
          <w:sz w:val="32"/>
          <w:szCs w:val="32"/>
        </w:rPr>
        <w:t>João Batista</w:t>
      </w:r>
    </w:p>
    <w:p w:rsidR="00B20892" w:rsidRPr="003B16D8" w:rsidRDefault="00B20892" w:rsidP="00B20892">
      <w:pPr>
        <w:jc w:val="center"/>
        <w:rPr>
          <w:rFonts w:ascii="Georgia" w:hAnsi="Georgia" w:cs="Times New Roman"/>
          <w:sz w:val="28"/>
          <w:szCs w:val="28"/>
        </w:rPr>
      </w:pPr>
      <w:r w:rsidRPr="003B16D8">
        <w:rPr>
          <w:rFonts w:ascii="Georgia" w:hAnsi="Georgia" w:cs="Times New Roman"/>
          <w:sz w:val="28"/>
          <w:szCs w:val="28"/>
        </w:rPr>
        <w:t xml:space="preserve">“Mas quem era Esse, maior que João Batista? Não havia em Seu trajar coisa alguma que indicasse posição. </w:t>
      </w:r>
      <w:r w:rsidRPr="003B16D8">
        <w:rPr>
          <w:rFonts w:ascii="Georgia" w:hAnsi="Georgia" w:cs="Times New Roman"/>
          <w:b/>
          <w:color w:val="FF0000"/>
          <w:sz w:val="28"/>
          <w:szCs w:val="28"/>
        </w:rPr>
        <w:t>Era, na aparência, um personagem simples, vestido, como eles, nos humildes trajes dos pobres</w:t>
      </w:r>
      <w:r w:rsidRPr="003B16D8">
        <w:rPr>
          <w:rFonts w:ascii="Georgia" w:hAnsi="Georgia" w:cs="Times New Roman"/>
          <w:sz w:val="28"/>
          <w:szCs w:val="28"/>
        </w:rPr>
        <w:t xml:space="preserve">.” 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3B16D8">
        <w:rPr>
          <w:rFonts w:ascii="Georgia" w:hAnsi="Georgia" w:cs="Times New Roman"/>
          <w:b/>
          <w:i/>
        </w:rPr>
        <w:t>(O Desejado de Todas as Nações, pág. 137).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</w:p>
    <w:p w:rsidR="00B20892" w:rsidRPr="003B16D8" w:rsidRDefault="00B20892" w:rsidP="00B20892">
      <w:pPr>
        <w:jc w:val="center"/>
        <w:rPr>
          <w:rFonts w:ascii="Georgia" w:hAnsi="Georgia" w:cs="Times New Roman"/>
          <w:color w:val="000000" w:themeColor="text1"/>
          <w:sz w:val="28"/>
          <w:szCs w:val="28"/>
        </w:rPr>
      </w:pPr>
      <w:r w:rsidRPr="003B16D8">
        <w:rPr>
          <w:rFonts w:ascii="Georgia" w:hAnsi="Georgia" w:cs="Times New Roman"/>
          <w:color w:val="000000" w:themeColor="text1"/>
          <w:sz w:val="28"/>
          <w:szCs w:val="28"/>
        </w:rPr>
        <w:t xml:space="preserve">“Assim, muitos ficaram </w:t>
      </w:r>
      <w:r w:rsidRPr="003B16D8">
        <w:rPr>
          <w:rFonts w:ascii="Georgia" w:hAnsi="Georgia" w:cs="Times New Roman"/>
          <w:b/>
          <w:color w:val="FF0000"/>
          <w:sz w:val="28"/>
          <w:szCs w:val="28"/>
        </w:rPr>
        <w:t>decepcionados e grandemente perplexos</w:t>
      </w:r>
      <w:r w:rsidRPr="003B16D8">
        <w:rPr>
          <w:rFonts w:ascii="Georgia" w:hAnsi="Georgia" w:cs="Times New Roman"/>
          <w:color w:val="000000" w:themeColor="text1"/>
          <w:sz w:val="28"/>
          <w:szCs w:val="28"/>
        </w:rPr>
        <w:t xml:space="preserve">.” 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  <w:color w:val="000000" w:themeColor="text1"/>
        </w:rPr>
      </w:pPr>
      <w:r w:rsidRPr="003B16D8">
        <w:rPr>
          <w:rFonts w:ascii="Georgia" w:hAnsi="Georgia" w:cs="Times New Roman"/>
          <w:b/>
          <w:i/>
          <w:color w:val="000000" w:themeColor="text1"/>
        </w:rPr>
        <w:t>(O Desejado de Todas as Nações, pág. 138).</w:t>
      </w:r>
    </w:p>
    <w:p w:rsidR="00DF7A72" w:rsidRDefault="00DF7A72" w:rsidP="00B20892">
      <w:pPr>
        <w:jc w:val="center"/>
        <w:rPr>
          <w:rFonts w:ascii="Georgia" w:hAnsi="Georgia" w:cs="Times New Roman"/>
          <w:b/>
          <w:color w:val="000000" w:themeColor="text1"/>
          <w:sz w:val="32"/>
          <w:szCs w:val="32"/>
        </w:rPr>
      </w:pPr>
    </w:p>
    <w:p w:rsidR="00615ADF" w:rsidRDefault="00615ADF" w:rsidP="00B20892">
      <w:pPr>
        <w:jc w:val="center"/>
        <w:rPr>
          <w:rFonts w:ascii="Georgia" w:hAnsi="Georgia" w:cs="Times New Roman"/>
          <w:b/>
          <w:color w:val="000000" w:themeColor="text1"/>
          <w:sz w:val="32"/>
          <w:szCs w:val="32"/>
        </w:rPr>
      </w:pPr>
    </w:p>
    <w:p w:rsidR="00615ADF" w:rsidRDefault="00615ADF" w:rsidP="00B20892">
      <w:pPr>
        <w:jc w:val="center"/>
        <w:rPr>
          <w:rFonts w:ascii="Georgia" w:hAnsi="Georgia" w:cs="Times New Roman"/>
          <w:b/>
          <w:color w:val="000000" w:themeColor="text1"/>
          <w:sz w:val="32"/>
          <w:szCs w:val="32"/>
        </w:rPr>
      </w:pPr>
    </w:p>
    <w:p w:rsidR="00B20892" w:rsidRPr="003B16D8" w:rsidRDefault="00B20892" w:rsidP="00B20892">
      <w:pPr>
        <w:jc w:val="center"/>
        <w:rPr>
          <w:rFonts w:ascii="Georgia" w:hAnsi="Georgia" w:cs="Times New Roman"/>
          <w:b/>
          <w:color w:val="000000" w:themeColor="text1"/>
          <w:sz w:val="32"/>
          <w:szCs w:val="32"/>
        </w:rPr>
      </w:pPr>
      <w:r w:rsidRPr="003B16D8">
        <w:rPr>
          <w:rFonts w:ascii="Georgia" w:hAnsi="Georgia" w:cs="Times New Roman"/>
          <w:b/>
          <w:color w:val="000000" w:themeColor="text1"/>
          <w:sz w:val="32"/>
          <w:szCs w:val="32"/>
        </w:rPr>
        <w:lastRenderedPageBreak/>
        <w:t>Filipe e Natanael</w:t>
      </w:r>
    </w:p>
    <w:p w:rsidR="00B20892" w:rsidRPr="003B16D8" w:rsidRDefault="00B20892" w:rsidP="00B20892">
      <w:pPr>
        <w:jc w:val="center"/>
        <w:rPr>
          <w:rFonts w:ascii="Georgia" w:hAnsi="Georgia" w:cs="Times New Roman"/>
          <w:color w:val="000000" w:themeColor="text1"/>
          <w:sz w:val="28"/>
          <w:szCs w:val="28"/>
        </w:rPr>
      </w:pPr>
      <w:r w:rsidRPr="003B16D8">
        <w:rPr>
          <w:rFonts w:ascii="Georgia" w:hAnsi="Georgia" w:cs="Times New Roman"/>
          <w:color w:val="000000" w:themeColor="text1"/>
          <w:sz w:val="28"/>
          <w:szCs w:val="28"/>
        </w:rPr>
        <w:t xml:space="preserve">“Filipe chamou a Natanael. Este se encontrava entre a multidão quando o Batista designara Jesus como o Cordeiro de Deus. </w:t>
      </w:r>
      <w:r w:rsidRPr="003B16D8">
        <w:rPr>
          <w:rFonts w:ascii="Georgia" w:hAnsi="Georgia" w:cs="Times New Roman"/>
          <w:b/>
          <w:color w:val="FF0000"/>
          <w:sz w:val="28"/>
          <w:szCs w:val="28"/>
        </w:rPr>
        <w:t>Ao olhar Natanael para Jesus, ficou decepcionado. Poderia esse homem que apresentava os vestígios da labuta e da pobreza, ser o Messias</w:t>
      </w:r>
      <w:r w:rsidRPr="003B16D8">
        <w:rPr>
          <w:rFonts w:ascii="Georgia" w:hAnsi="Georgia" w:cs="Times New Roman"/>
          <w:color w:val="000000" w:themeColor="text1"/>
          <w:sz w:val="28"/>
          <w:szCs w:val="28"/>
        </w:rPr>
        <w:t xml:space="preserve">? Entretanto, não se podia decidir a rejeitar a Jesus; pois a mensagem do Batista lhe infudira convicção.” 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  <w:color w:val="000000" w:themeColor="text1"/>
        </w:rPr>
      </w:pPr>
      <w:r w:rsidRPr="003B16D8">
        <w:rPr>
          <w:rFonts w:ascii="Georgia" w:hAnsi="Georgia" w:cs="Times New Roman"/>
          <w:b/>
          <w:i/>
          <w:color w:val="000000" w:themeColor="text1"/>
        </w:rPr>
        <w:t xml:space="preserve">(O Desejado de Todas as Nações, pág. 139).   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  <w:color w:val="000000" w:themeColor="text1"/>
        </w:rPr>
      </w:pPr>
    </w:p>
    <w:p w:rsidR="00B20892" w:rsidRPr="003B16D8" w:rsidRDefault="00B20892" w:rsidP="00B20892">
      <w:pPr>
        <w:jc w:val="center"/>
        <w:rPr>
          <w:rFonts w:ascii="Georgia" w:hAnsi="Georgia" w:cs="Times New Roman"/>
          <w:color w:val="000000" w:themeColor="text1"/>
          <w:sz w:val="28"/>
          <w:szCs w:val="28"/>
        </w:rPr>
      </w:pPr>
      <w:r w:rsidRPr="003B16D8">
        <w:rPr>
          <w:rFonts w:ascii="Georgia" w:hAnsi="Georgia" w:cs="Times New Roman"/>
          <w:color w:val="000000" w:themeColor="text1"/>
          <w:sz w:val="28"/>
          <w:szCs w:val="28"/>
        </w:rPr>
        <w:t xml:space="preserve">“Jesus sabia que essa esperança haveria de </w:t>
      </w:r>
      <w:r w:rsidRPr="003B16D8">
        <w:rPr>
          <w:rFonts w:ascii="Georgia" w:hAnsi="Georgia" w:cs="Times New Roman"/>
          <w:b/>
          <w:color w:val="FF0000"/>
          <w:sz w:val="28"/>
          <w:szCs w:val="28"/>
        </w:rPr>
        <w:t>sofrer decepção, pois baseava-se em uma falsa compreensão das Escrituras</w:t>
      </w:r>
      <w:r w:rsidRPr="003B16D8">
        <w:rPr>
          <w:rFonts w:ascii="Georgia" w:hAnsi="Georgia" w:cs="Times New Roman"/>
          <w:color w:val="000000" w:themeColor="text1"/>
          <w:sz w:val="28"/>
          <w:szCs w:val="28"/>
        </w:rPr>
        <w:t xml:space="preserve">.” </w:t>
      </w:r>
    </w:p>
    <w:p w:rsidR="00B20892" w:rsidRPr="003B16D8" w:rsidRDefault="00B20892" w:rsidP="00B20892">
      <w:pPr>
        <w:jc w:val="center"/>
        <w:rPr>
          <w:rFonts w:ascii="Georgia" w:hAnsi="Georgia" w:cs="Times New Roman"/>
          <w:b/>
          <w:i/>
          <w:color w:val="000000" w:themeColor="text1"/>
        </w:rPr>
      </w:pPr>
      <w:r w:rsidRPr="003B16D8">
        <w:rPr>
          <w:rFonts w:ascii="Georgia" w:hAnsi="Georgia" w:cs="Times New Roman"/>
          <w:b/>
          <w:i/>
          <w:color w:val="000000" w:themeColor="text1"/>
        </w:rPr>
        <w:t xml:space="preserve">(O Desejado de Todas as Nações, pág. 154).   </w:t>
      </w:r>
    </w:p>
    <w:p w:rsidR="00B20892" w:rsidRPr="00003A72" w:rsidRDefault="00B20892" w:rsidP="00B208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3A72">
        <w:rPr>
          <w:rFonts w:ascii="Times New Roman" w:hAnsi="Times New Roman" w:cs="Times New Roman"/>
          <w:b/>
          <w:sz w:val="32"/>
          <w:szCs w:val="32"/>
        </w:rPr>
        <w:t>Quem é Jesus?</w:t>
      </w:r>
    </w:p>
    <w:p w:rsidR="00B20892" w:rsidRPr="00003A72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003A72">
        <w:rPr>
          <w:rFonts w:ascii="Georgia" w:hAnsi="Georgia" w:cs="Times New Roman"/>
          <w:sz w:val="28"/>
          <w:szCs w:val="28"/>
        </w:rPr>
        <w:t xml:space="preserve">“Cristo, no ermo deserto, </w:t>
      </w:r>
      <w:r w:rsidRPr="00003A72">
        <w:rPr>
          <w:rFonts w:ascii="Georgia" w:hAnsi="Georgia" w:cs="Times New Roman"/>
          <w:b/>
          <w:color w:val="FF0000"/>
          <w:sz w:val="28"/>
          <w:szCs w:val="28"/>
        </w:rPr>
        <w:t>não se achava em posição tão favorável</w:t>
      </w:r>
      <w:r w:rsidRPr="00003A72">
        <w:rPr>
          <w:rFonts w:ascii="Georgia" w:hAnsi="Georgia" w:cs="Times New Roman"/>
          <w:color w:val="FF0000"/>
          <w:sz w:val="28"/>
          <w:szCs w:val="28"/>
        </w:rPr>
        <w:t xml:space="preserve"> </w:t>
      </w:r>
      <w:r w:rsidRPr="00003A72">
        <w:rPr>
          <w:rFonts w:ascii="Georgia" w:hAnsi="Georgia" w:cs="Times New Roman"/>
          <w:sz w:val="28"/>
          <w:szCs w:val="28"/>
        </w:rPr>
        <w:t xml:space="preserve">para resistir às tentações de Satanás, </w:t>
      </w:r>
      <w:r w:rsidRPr="00003A72">
        <w:rPr>
          <w:rFonts w:ascii="Georgia" w:hAnsi="Georgia" w:cs="Times New Roman"/>
          <w:b/>
          <w:color w:val="FF0000"/>
          <w:sz w:val="28"/>
          <w:szCs w:val="28"/>
        </w:rPr>
        <w:t>como Adão quando foi tentado no Éden</w:t>
      </w:r>
      <w:r w:rsidRPr="00003A72">
        <w:rPr>
          <w:rFonts w:ascii="Georgia" w:hAnsi="Georgia" w:cs="Times New Roman"/>
          <w:sz w:val="28"/>
          <w:szCs w:val="28"/>
        </w:rPr>
        <w:t xml:space="preserve">. O Filho de Deus humilhou-Se e tomou a natureza humana, depois de haver a raça vagueado </w:t>
      </w:r>
      <w:r w:rsidRPr="00003A72">
        <w:rPr>
          <w:rFonts w:ascii="Georgia" w:hAnsi="Georgia" w:cs="Times New Roman"/>
          <w:b/>
          <w:color w:val="FF0000"/>
          <w:sz w:val="28"/>
          <w:szCs w:val="28"/>
        </w:rPr>
        <w:t>quatro mil anos fora do Éden e do seu estado original de pureza e retidão</w:t>
      </w:r>
      <w:r w:rsidRPr="00003A72">
        <w:rPr>
          <w:rFonts w:ascii="Georgia" w:hAnsi="Georgia" w:cs="Times New Roman"/>
          <w:sz w:val="28"/>
          <w:szCs w:val="28"/>
        </w:rPr>
        <w:t xml:space="preserve">. O pecado tinha imposto seus terríveis estigmas ao gênero humano, por séculos; </w:t>
      </w:r>
      <w:r w:rsidRPr="00003A72">
        <w:rPr>
          <w:rFonts w:ascii="Georgia" w:hAnsi="Georgia" w:cs="Times New Roman"/>
          <w:b/>
          <w:color w:val="FF0000"/>
          <w:sz w:val="28"/>
          <w:szCs w:val="28"/>
        </w:rPr>
        <w:t>e a degenerescência física, mental, e moral prevalecia por toda a família humana</w:t>
      </w:r>
      <w:r w:rsidRPr="00003A72">
        <w:rPr>
          <w:rFonts w:ascii="Georgia" w:hAnsi="Georgia" w:cs="Times New Roman"/>
          <w:sz w:val="28"/>
          <w:szCs w:val="28"/>
        </w:rPr>
        <w:t xml:space="preserve">.” </w:t>
      </w:r>
    </w:p>
    <w:p w:rsidR="00B20892" w:rsidRPr="00003A72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003A72">
        <w:rPr>
          <w:rFonts w:ascii="Georgia" w:hAnsi="Georgia" w:cs="Times New Roman"/>
          <w:b/>
          <w:i/>
        </w:rPr>
        <w:t>(Mensagens Escolhidas, Volume 1, pág. 267).</w:t>
      </w:r>
    </w:p>
    <w:p w:rsidR="006114F4" w:rsidRDefault="006114F4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B20892" w:rsidRPr="00003A72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003A72">
        <w:rPr>
          <w:rFonts w:ascii="Georgia" w:hAnsi="Georgia" w:cs="Times New Roman"/>
          <w:sz w:val="28"/>
          <w:szCs w:val="28"/>
        </w:rPr>
        <w:t xml:space="preserve">“O Filho de Deus, em Sua humanidade, </w:t>
      </w:r>
      <w:r w:rsidRPr="00003A72">
        <w:rPr>
          <w:rFonts w:ascii="Georgia" w:hAnsi="Georgia" w:cs="Times New Roman"/>
          <w:b/>
          <w:color w:val="FF0000"/>
          <w:sz w:val="28"/>
          <w:szCs w:val="28"/>
        </w:rPr>
        <w:t>lutou com as mesmas cruéis, aparentemente esmagadoras tentações que assediam os homens</w:t>
      </w:r>
      <w:r w:rsidRPr="00003A72">
        <w:rPr>
          <w:rFonts w:ascii="Georgia" w:hAnsi="Georgia" w:cs="Times New Roman"/>
          <w:sz w:val="28"/>
          <w:szCs w:val="28"/>
        </w:rPr>
        <w:t xml:space="preserve"> - tentações para condescender com o apetite, a se aventurarem presunçosamente aonde Deus os não conduziu, e darem culto ao deus deste mundo, sacrificarem uma eternidade de bem-aventurança pelos fascinantes prazeres desta vida. </w:t>
      </w:r>
      <w:r w:rsidRPr="00003A72">
        <w:rPr>
          <w:rFonts w:ascii="Georgia" w:hAnsi="Georgia" w:cs="Times New Roman"/>
          <w:b/>
          <w:color w:val="FF0000"/>
          <w:sz w:val="28"/>
          <w:szCs w:val="28"/>
        </w:rPr>
        <w:t>Cada um será tentado, mas a Palavra declara que não seremos tentados acima do que podemos suportar. Podemos resistir e derrotar o astuto inimigo</w:t>
      </w:r>
      <w:r w:rsidRPr="00003A72">
        <w:rPr>
          <w:rFonts w:ascii="Georgia" w:hAnsi="Georgia" w:cs="Times New Roman"/>
          <w:sz w:val="28"/>
          <w:szCs w:val="28"/>
        </w:rPr>
        <w:t xml:space="preserve">.” 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003A72">
        <w:rPr>
          <w:rFonts w:ascii="Georgia" w:hAnsi="Georgia" w:cs="Times New Roman"/>
          <w:b/>
          <w:i/>
        </w:rPr>
        <w:t>(Mensagens Escolhidas, Volume 1, pág. 95).</w:t>
      </w:r>
    </w:p>
    <w:p w:rsidR="00B20892" w:rsidRPr="00003A72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003A72">
        <w:rPr>
          <w:rFonts w:ascii="Georgia" w:hAnsi="Georgia" w:cs="Times New Roman"/>
          <w:sz w:val="28"/>
          <w:szCs w:val="28"/>
        </w:rPr>
        <w:lastRenderedPageBreak/>
        <w:t xml:space="preserve">“Se Ele não tivesse a natureza do homem, não poderia </w:t>
      </w:r>
      <w:r w:rsidRPr="00003A72">
        <w:rPr>
          <w:rFonts w:ascii="Georgia" w:hAnsi="Georgia" w:cs="Times New Roman"/>
          <w:b/>
          <w:color w:val="FF0000"/>
          <w:sz w:val="28"/>
          <w:szCs w:val="28"/>
        </w:rPr>
        <w:t>ser nosso exemplo</w:t>
      </w:r>
      <w:r w:rsidRPr="00003A72">
        <w:rPr>
          <w:rFonts w:ascii="Georgia" w:hAnsi="Georgia" w:cs="Times New Roman"/>
          <w:sz w:val="28"/>
          <w:szCs w:val="28"/>
        </w:rPr>
        <w:t xml:space="preserve">. Se Ele não tivesse participado de nossa natureza, Ele não poderia ser tentado como são os homens.... Sua tentação e vitória nos diz que </w:t>
      </w:r>
      <w:r w:rsidRPr="00003A72">
        <w:rPr>
          <w:rFonts w:ascii="Georgia" w:hAnsi="Georgia" w:cs="Times New Roman"/>
          <w:b/>
          <w:color w:val="FF0000"/>
          <w:sz w:val="28"/>
          <w:szCs w:val="28"/>
        </w:rPr>
        <w:t>a humanidade precisa copiar o Modelo</w:t>
      </w:r>
      <w:r w:rsidRPr="00003A72">
        <w:rPr>
          <w:rFonts w:ascii="Georgia" w:hAnsi="Georgia" w:cs="Times New Roman"/>
          <w:sz w:val="28"/>
          <w:szCs w:val="28"/>
        </w:rPr>
        <w:t xml:space="preserve">.” </w:t>
      </w:r>
    </w:p>
    <w:p w:rsidR="00B20892" w:rsidRPr="00003A72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003A72">
        <w:rPr>
          <w:rFonts w:ascii="Georgia" w:hAnsi="Georgia" w:cs="Times New Roman"/>
          <w:b/>
          <w:i/>
        </w:rPr>
        <w:t>(Review and Herald, 18 de fevereiro de 1890).</w:t>
      </w:r>
    </w:p>
    <w:p w:rsidR="00DF7A72" w:rsidRDefault="00DF7A72" w:rsidP="00B20892">
      <w:pPr>
        <w:jc w:val="both"/>
        <w:rPr>
          <w:rFonts w:ascii="Georgia" w:hAnsi="Georgia" w:cs="Times New Roman"/>
          <w:sz w:val="28"/>
          <w:szCs w:val="28"/>
        </w:rPr>
      </w:pPr>
    </w:p>
    <w:p w:rsidR="00B20892" w:rsidRPr="00003A72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003A72">
        <w:rPr>
          <w:rFonts w:ascii="Georgia" w:hAnsi="Georgia" w:cs="Times New Roman"/>
          <w:sz w:val="28"/>
          <w:szCs w:val="28"/>
        </w:rPr>
        <w:t>“</w:t>
      </w:r>
      <w:r w:rsidRPr="00003A72">
        <w:rPr>
          <w:rFonts w:ascii="Georgia" w:hAnsi="Georgia" w:cs="Times New Roman"/>
          <w:b/>
          <w:color w:val="FF0000"/>
          <w:sz w:val="28"/>
          <w:szCs w:val="28"/>
        </w:rPr>
        <w:t>Por Sua humanidade, Cristo estava em contato com a humanidade; por Sua divindade, firma-Se no trono de Deus</w:t>
      </w:r>
      <w:r w:rsidRPr="00003A72">
        <w:rPr>
          <w:rFonts w:ascii="Georgia" w:hAnsi="Georgia" w:cs="Times New Roman"/>
          <w:sz w:val="28"/>
          <w:szCs w:val="28"/>
        </w:rPr>
        <w:t xml:space="preserve">. Como Filho do homem, deu-nos </w:t>
      </w:r>
      <w:r w:rsidRPr="00003A72">
        <w:rPr>
          <w:rFonts w:ascii="Georgia" w:hAnsi="Georgia" w:cs="Times New Roman"/>
          <w:b/>
          <w:color w:val="FF0000"/>
          <w:sz w:val="28"/>
          <w:szCs w:val="28"/>
        </w:rPr>
        <w:t>um exemplo de obediência</w:t>
      </w:r>
      <w:r w:rsidRPr="00003A72">
        <w:rPr>
          <w:rFonts w:ascii="Georgia" w:hAnsi="Georgia" w:cs="Times New Roman"/>
          <w:sz w:val="28"/>
          <w:szCs w:val="28"/>
        </w:rPr>
        <w:t xml:space="preserve">; como Filho de Deus, dá-nos </w:t>
      </w:r>
      <w:r w:rsidRPr="004E31C0">
        <w:rPr>
          <w:rFonts w:ascii="Georgia" w:hAnsi="Georgia" w:cs="Times New Roman"/>
          <w:b/>
          <w:color w:val="FF0000"/>
          <w:sz w:val="28"/>
          <w:szCs w:val="28"/>
        </w:rPr>
        <w:t>poder para obedecer</w:t>
      </w:r>
      <w:r w:rsidRPr="00003A72">
        <w:rPr>
          <w:rFonts w:ascii="Georgia" w:hAnsi="Georgia" w:cs="Times New Roman"/>
          <w:sz w:val="28"/>
          <w:szCs w:val="28"/>
        </w:rPr>
        <w:t>. (...) "</w:t>
      </w:r>
      <w:r w:rsidRPr="004E31C0">
        <w:rPr>
          <w:rFonts w:ascii="Georgia" w:hAnsi="Georgia" w:cs="Times New Roman"/>
          <w:b/>
          <w:color w:val="FF0000"/>
          <w:sz w:val="28"/>
          <w:szCs w:val="28"/>
        </w:rPr>
        <w:t>Deus conosco" é a certeza de nossa libertação do pecado, a segurança de nosso poder para obedecer à lei do Céu</w:t>
      </w:r>
      <w:r w:rsidRPr="00003A72">
        <w:rPr>
          <w:rFonts w:ascii="Georgia" w:hAnsi="Georgia" w:cs="Times New Roman"/>
          <w:sz w:val="28"/>
          <w:szCs w:val="28"/>
        </w:rPr>
        <w:t xml:space="preserve">.” 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  <w:r w:rsidRPr="00003A72">
        <w:rPr>
          <w:rFonts w:ascii="Georgia" w:hAnsi="Georgia" w:cs="Times New Roman"/>
          <w:b/>
          <w:i/>
        </w:rPr>
        <w:t xml:space="preserve">(O Desejado de Todas as Nações, págs. 24 e 25).  </w:t>
      </w:r>
    </w:p>
    <w:p w:rsidR="00B20892" w:rsidRPr="004E31C0" w:rsidRDefault="00B20892" w:rsidP="00B20892">
      <w:pPr>
        <w:jc w:val="both"/>
        <w:rPr>
          <w:rFonts w:ascii="Georgia" w:hAnsi="Georgia" w:cs="Times New Roman"/>
          <w:sz w:val="28"/>
          <w:szCs w:val="28"/>
        </w:rPr>
      </w:pPr>
      <w:r w:rsidRPr="004E31C0">
        <w:rPr>
          <w:rFonts w:ascii="Georgia" w:hAnsi="Georgia" w:cs="Times New Roman"/>
          <w:sz w:val="28"/>
          <w:szCs w:val="28"/>
        </w:rPr>
        <w:t>“</w:t>
      </w:r>
      <w:r w:rsidRPr="004E31C0">
        <w:rPr>
          <w:rFonts w:ascii="Georgia" w:hAnsi="Georgia" w:cs="Times New Roman"/>
          <w:b/>
          <w:color w:val="FF0000"/>
          <w:sz w:val="28"/>
          <w:szCs w:val="28"/>
        </w:rPr>
        <w:t>A humanidade do Filho de Deus é tudo para nós</w:t>
      </w:r>
      <w:r w:rsidRPr="004E31C0">
        <w:rPr>
          <w:rFonts w:ascii="Georgia" w:hAnsi="Georgia" w:cs="Times New Roman"/>
          <w:sz w:val="28"/>
          <w:szCs w:val="28"/>
        </w:rPr>
        <w:t xml:space="preserve">. É a corrente áurea que nos liga a alma de Cristo, e por meio de Cristo, a Deus. Isto devemos estudar. </w:t>
      </w:r>
      <w:r w:rsidRPr="004E31C0">
        <w:rPr>
          <w:rFonts w:ascii="Georgia" w:hAnsi="Georgia" w:cs="Times New Roman"/>
          <w:b/>
          <w:color w:val="FF0000"/>
          <w:sz w:val="28"/>
          <w:szCs w:val="28"/>
        </w:rPr>
        <w:t>Cristo era um homem real</w:t>
      </w:r>
      <w:r w:rsidRPr="004E31C0">
        <w:rPr>
          <w:rFonts w:ascii="Georgia" w:hAnsi="Georgia" w:cs="Times New Roman"/>
          <w:sz w:val="28"/>
          <w:szCs w:val="28"/>
        </w:rPr>
        <w:t xml:space="preserve">; Ele deu prova de Sua humildade </w:t>
      </w:r>
      <w:r w:rsidRPr="004E31C0">
        <w:rPr>
          <w:rFonts w:ascii="Georgia" w:hAnsi="Georgia" w:cs="Times New Roman"/>
          <w:b/>
          <w:color w:val="FF0000"/>
          <w:sz w:val="28"/>
          <w:szCs w:val="28"/>
        </w:rPr>
        <w:t>tornando-Se homem</w:t>
      </w:r>
      <w:r w:rsidRPr="004E31C0">
        <w:rPr>
          <w:rFonts w:ascii="Georgia" w:hAnsi="Georgia" w:cs="Times New Roman"/>
          <w:sz w:val="28"/>
          <w:szCs w:val="28"/>
        </w:rPr>
        <w:t xml:space="preserve">. </w:t>
      </w:r>
      <w:r w:rsidRPr="004E31C0">
        <w:rPr>
          <w:rFonts w:ascii="Georgia" w:hAnsi="Georgia" w:cs="Times New Roman"/>
          <w:b/>
          <w:color w:val="FF0000"/>
          <w:sz w:val="28"/>
          <w:szCs w:val="28"/>
        </w:rPr>
        <w:t>Entretanto era Deus na carne</w:t>
      </w:r>
      <w:r w:rsidRPr="004E31C0">
        <w:rPr>
          <w:rFonts w:ascii="Georgia" w:hAnsi="Georgia" w:cs="Times New Roman"/>
          <w:sz w:val="28"/>
          <w:szCs w:val="28"/>
        </w:rPr>
        <w:t xml:space="preserve">. Ao abordarmos este assunto, bem faremos com atentar para as palavras proferidas por Cristo a Moisés junto à sarça ardente: ‘Tira os teus sapatos dos teus pés; porque o lugar em que tu estás é terra santa.’ Devemos abordar este estudo com a humildade de um aprendiz, com coração contrito. </w:t>
      </w:r>
      <w:r w:rsidRPr="004E31C0">
        <w:rPr>
          <w:rFonts w:ascii="Georgia" w:hAnsi="Georgia" w:cs="Times New Roman"/>
          <w:b/>
          <w:color w:val="FF0000"/>
          <w:sz w:val="28"/>
          <w:szCs w:val="28"/>
        </w:rPr>
        <w:t>E o estudo da encarnação de Cristo é um campo frutífero, que recompensará o pesquisador que cavar fundo em busca da verdade escondida</w:t>
      </w:r>
      <w:r w:rsidRPr="004E31C0">
        <w:rPr>
          <w:rFonts w:ascii="Georgia" w:hAnsi="Georgia" w:cs="Times New Roman"/>
          <w:sz w:val="28"/>
          <w:szCs w:val="28"/>
        </w:rPr>
        <w:t>.”</w:t>
      </w:r>
    </w:p>
    <w:p w:rsidR="00B20892" w:rsidRDefault="00B20892" w:rsidP="00615ADF">
      <w:pPr>
        <w:jc w:val="center"/>
        <w:rPr>
          <w:rFonts w:ascii="Georgia" w:hAnsi="Georgia" w:cs="Times New Roman"/>
          <w:b/>
          <w:i/>
        </w:rPr>
      </w:pPr>
      <w:r w:rsidRPr="004E31C0">
        <w:rPr>
          <w:rFonts w:ascii="Georgia" w:hAnsi="Georgia" w:cs="Times New Roman"/>
          <w:b/>
          <w:i/>
        </w:rPr>
        <w:t>(The Youth´s Instructor, 13 de outubro de 1898).</w:t>
      </w:r>
      <w:r w:rsidR="00615ADF">
        <w:rPr>
          <w:rFonts w:ascii="Georgia" w:hAnsi="Georgia" w:cs="Times New Roman"/>
          <w:b/>
          <w:i/>
        </w:rPr>
        <w:t xml:space="preserve"> </w:t>
      </w:r>
      <w:r w:rsidRPr="004E31C0">
        <w:rPr>
          <w:rFonts w:ascii="Georgia" w:hAnsi="Georgia" w:cs="Times New Roman"/>
          <w:b/>
          <w:i/>
        </w:rPr>
        <w:t>(Mensagens Escolhidas-Vol 1, pág. 244).</w:t>
      </w:r>
    </w:p>
    <w:p w:rsidR="00B20892" w:rsidRDefault="00B20892" w:rsidP="00B20892">
      <w:pPr>
        <w:jc w:val="center"/>
        <w:rPr>
          <w:rFonts w:ascii="Georgia" w:hAnsi="Georgia" w:cs="Times New Roman"/>
          <w:b/>
          <w:i/>
        </w:rPr>
      </w:pPr>
    </w:p>
    <w:p w:rsidR="00803588" w:rsidRPr="00615ADF" w:rsidRDefault="00B20892" w:rsidP="00615ADF">
      <w:pPr>
        <w:jc w:val="both"/>
        <w:rPr>
          <w:rFonts w:ascii="Georgia" w:hAnsi="Georgia" w:cs="Times New Roman"/>
          <w:sz w:val="28"/>
          <w:szCs w:val="28"/>
        </w:rPr>
      </w:pPr>
      <w:r w:rsidRPr="004E31C0">
        <w:rPr>
          <w:rFonts w:ascii="Georgia" w:hAnsi="Georgia" w:cs="Times New Roman"/>
          <w:sz w:val="28"/>
          <w:szCs w:val="28"/>
        </w:rPr>
        <w:t xml:space="preserve">“Irmãos e irmãs, </w:t>
      </w:r>
      <w:r w:rsidRPr="004E31C0">
        <w:rPr>
          <w:rFonts w:ascii="Georgia" w:hAnsi="Georgia" w:cs="Times New Roman"/>
          <w:color w:val="FF0000"/>
          <w:sz w:val="28"/>
          <w:szCs w:val="28"/>
        </w:rPr>
        <w:t>é pela contemplação que somos transformados</w:t>
      </w:r>
      <w:r w:rsidRPr="004E31C0">
        <w:rPr>
          <w:rFonts w:ascii="Georgia" w:hAnsi="Georgia" w:cs="Times New Roman"/>
          <w:sz w:val="28"/>
          <w:szCs w:val="28"/>
        </w:rPr>
        <w:t xml:space="preserve">. Fixando-nos no amor de Deus e nosso Salvador, </w:t>
      </w:r>
      <w:r w:rsidRPr="004E31C0">
        <w:rPr>
          <w:rFonts w:ascii="Georgia" w:hAnsi="Georgia" w:cs="Times New Roman"/>
          <w:b/>
          <w:color w:val="FF0000"/>
          <w:sz w:val="28"/>
          <w:szCs w:val="28"/>
        </w:rPr>
        <w:t>mediante a contemplação da perfeição do caráter divino</w:t>
      </w:r>
      <w:r w:rsidRPr="004E31C0">
        <w:rPr>
          <w:rFonts w:ascii="Georgia" w:hAnsi="Georgia" w:cs="Times New Roman"/>
          <w:color w:val="FF0000"/>
          <w:sz w:val="28"/>
          <w:szCs w:val="28"/>
        </w:rPr>
        <w:t xml:space="preserve"> </w:t>
      </w:r>
      <w:r w:rsidRPr="004E31C0">
        <w:rPr>
          <w:rFonts w:ascii="Georgia" w:hAnsi="Georgia" w:cs="Times New Roman"/>
          <w:sz w:val="28"/>
          <w:szCs w:val="28"/>
        </w:rPr>
        <w:t xml:space="preserve">e reivindicando a justiça de Cristo como sendo nossa pela fé, </w:t>
      </w:r>
      <w:r w:rsidRPr="004E31C0">
        <w:rPr>
          <w:rFonts w:ascii="Georgia" w:hAnsi="Georgia" w:cs="Times New Roman"/>
          <w:b/>
          <w:color w:val="FF0000"/>
          <w:sz w:val="28"/>
          <w:szCs w:val="28"/>
        </w:rPr>
        <w:t>havemos de ser transformados à mesma imagem</w:t>
      </w:r>
      <w:r w:rsidRPr="004E31C0">
        <w:rPr>
          <w:rFonts w:ascii="Georgia" w:hAnsi="Georgia" w:cs="Times New Roman"/>
          <w:sz w:val="28"/>
          <w:szCs w:val="28"/>
        </w:rPr>
        <w:t xml:space="preserve">.” </w:t>
      </w:r>
      <w:r w:rsidRPr="004E31C0">
        <w:rPr>
          <w:rFonts w:ascii="Georgia" w:hAnsi="Georgia" w:cs="Times New Roman"/>
          <w:b/>
          <w:i/>
        </w:rPr>
        <w:t>(MEDITAÇÃO MATINAL. Exaltai-O – 1992, pág. 252).</w:t>
      </w:r>
    </w:p>
    <w:sectPr w:rsidR="00803588" w:rsidRPr="00615ADF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429" w:rsidRDefault="00377429">
      <w:pPr>
        <w:spacing w:after="0" w:line="240" w:lineRule="auto"/>
      </w:pPr>
      <w:r>
        <w:separator/>
      </w:r>
    </w:p>
  </w:endnote>
  <w:endnote w:type="continuationSeparator" w:id="0">
    <w:p w:rsidR="00377429" w:rsidRDefault="0037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429" w:rsidRDefault="00377429">
      <w:pPr>
        <w:spacing w:after="0" w:line="240" w:lineRule="auto"/>
      </w:pPr>
      <w:r>
        <w:separator/>
      </w:r>
    </w:p>
  </w:footnote>
  <w:footnote w:type="continuationSeparator" w:id="0">
    <w:p w:rsidR="00377429" w:rsidRDefault="00377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3203803"/>
      <w:docPartObj>
        <w:docPartGallery w:val="Page Numbers (Top of Page)"/>
        <w:docPartUnique/>
      </w:docPartObj>
    </w:sdtPr>
    <w:sdtEndPr/>
    <w:sdtContent>
      <w:p w:rsidR="002E6EA7" w:rsidRDefault="00B20892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75A">
          <w:rPr>
            <w:noProof/>
          </w:rPr>
          <w:t>6</w:t>
        </w:r>
        <w:r>
          <w:fldChar w:fldCharType="end"/>
        </w:r>
      </w:p>
    </w:sdtContent>
  </w:sdt>
  <w:p w:rsidR="002E6EA7" w:rsidRDefault="0037742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24191"/>
    <w:multiLevelType w:val="hybridMultilevel"/>
    <w:tmpl w:val="4170B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892"/>
    <w:rsid w:val="00063994"/>
    <w:rsid w:val="0018175A"/>
    <w:rsid w:val="00202AD5"/>
    <w:rsid w:val="00377429"/>
    <w:rsid w:val="004A7C7B"/>
    <w:rsid w:val="005C1811"/>
    <w:rsid w:val="006114F4"/>
    <w:rsid w:val="00615ADF"/>
    <w:rsid w:val="00803588"/>
    <w:rsid w:val="00B20892"/>
    <w:rsid w:val="00BA47F6"/>
    <w:rsid w:val="00DF7A72"/>
    <w:rsid w:val="00F32CBF"/>
    <w:rsid w:val="00F7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8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0892"/>
  </w:style>
  <w:style w:type="paragraph" w:styleId="PargrafodaLista">
    <w:name w:val="List Paragraph"/>
    <w:basedOn w:val="Normal"/>
    <w:uiPriority w:val="34"/>
    <w:qFormat/>
    <w:rsid w:val="00B2089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A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7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8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0892"/>
  </w:style>
  <w:style w:type="paragraph" w:styleId="PargrafodaLista">
    <w:name w:val="List Paragraph"/>
    <w:basedOn w:val="Normal"/>
    <w:uiPriority w:val="34"/>
    <w:qFormat/>
    <w:rsid w:val="00B2089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A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7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1366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Dawerson</dc:creator>
  <cp:lastModifiedBy>Dawerson</cp:lastModifiedBy>
  <cp:revision>8</cp:revision>
  <dcterms:created xsi:type="dcterms:W3CDTF">2016-04-24T15:47:00Z</dcterms:created>
  <dcterms:modified xsi:type="dcterms:W3CDTF">2017-10-30T21:06:00Z</dcterms:modified>
</cp:coreProperties>
</file>